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54C7C" w14:textId="77777777" w:rsidR="001568F4" w:rsidRPr="00155603" w:rsidRDefault="00155603" w:rsidP="00086EA0">
      <w:pPr>
        <w:spacing w:before="120" w:after="120" w:line="240" w:lineRule="atLeast"/>
        <w:jc w:val="center"/>
        <w:rPr>
          <w:b/>
          <w:sz w:val="28"/>
          <w:szCs w:val="28"/>
        </w:rPr>
      </w:pPr>
      <w:r w:rsidRPr="00155603">
        <w:rPr>
          <w:b/>
          <w:sz w:val="28"/>
          <w:szCs w:val="28"/>
        </w:rPr>
        <w:t>Registration of Third Country Audit Entities</w:t>
      </w:r>
    </w:p>
    <w:p w14:paraId="78B4191F" w14:textId="77777777" w:rsidR="00155603" w:rsidRPr="00155603" w:rsidRDefault="00155603" w:rsidP="00086EA0">
      <w:pPr>
        <w:spacing w:before="120" w:after="120" w:line="240" w:lineRule="atLeast"/>
        <w:jc w:val="center"/>
        <w:rPr>
          <w:b/>
          <w:sz w:val="28"/>
          <w:szCs w:val="28"/>
        </w:rPr>
      </w:pPr>
      <w:r w:rsidRPr="00155603">
        <w:rPr>
          <w:b/>
          <w:sz w:val="28"/>
          <w:szCs w:val="28"/>
        </w:rPr>
        <w:t>Guidance Note TCA1</w:t>
      </w:r>
    </w:p>
    <w:p w14:paraId="30349FA4" w14:textId="77777777" w:rsidR="00155603" w:rsidRDefault="00155603" w:rsidP="00086EA0">
      <w:pPr>
        <w:spacing w:before="120" w:after="120" w:line="240" w:lineRule="atLeast"/>
        <w:jc w:val="both"/>
      </w:pPr>
    </w:p>
    <w:p w14:paraId="6DDD2746" w14:textId="6F0FE0AD" w:rsidR="00155603" w:rsidRPr="00155603" w:rsidRDefault="00501158" w:rsidP="00086EA0">
      <w:pPr>
        <w:spacing w:before="120" w:after="120" w:line="240" w:lineRule="atLeast"/>
        <w:jc w:val="both"/>
        <w:rPr>
          <w:b/>
          <w:sz w:val="24"/>
          <w:szCs w:val="24"/>
        </w:rPr>
      </w:pPr>
      <w:r w:rsidRPr="00501158">
        <w:rPr>
          <w:sz w:val="24"/>
        </w:rPr>
        <w:t xml:space="preserve"> </w:t>
      </w:r>
      <w:r>
        <w:rPr>
          <w:sz w:val="24"/>
        </w:rPr>
        <w:t>Fitness to conduct audits of UK-traded companies</w:t>
      </w:r>
      <w:r w:rsidR="0019610D">
        <w:rPr>
          <w:sz w:val="24"/>
        </w:rPr>
        <w:t xml:space="preserve"> incorporated in a third country</w:t>
      </w:r>
    </w:p>
    <w:p w14:paraId="58389A52" w14:textId="77777777" w:rsidR="00155603" w:rsidRDefault="00155603" w:rsidP="00086EA0">
      <w:pPr>
        <w:spacing w:before="120" w:after="120" w:line="240" w:lineRule="atLeast"/>
        <w:jc w:val="both"/>
      </w:pPr>
    </w:p>
    <w:p w14:paraId="15C68557" w14:textId="464AF6CE" w:rsidR="001C4CF3" w:rsidRDefault="00501158" w:rsidP="00086EA0">
      <w:pPr>
        <w:pStyle w:val="ListParagraph"/>
        <w:numPr>
          <w:ilvl w:val="0"/>
          <w:numId w:val="33"/>
        </w:numPr>
        <w:spacing w:before="120" w:after="120" w:line="240" w:lineRule="atLeast"/>
        <w:ind w:left="426" w:hanging="426"/>
        <w:contextualSpacing w:val="0"/>
        <w:jc w:val="both"/>
      </w:pPr>
      <w:r>
        <w:t xml:space="preserve">Under UK law, a registered third country auditor must be a fit and proper person to conduct audits of UK-traded non-UK companies. </w:t>
      </w:r>
      <w:r w:rsidR="005F415D">
        <w:t xml:space="preserve">This is assessed in each application </w:t>
      </w:r>
      <w:r w:rsidR="002F0070">
        <w:t>in respect of</w:t>
      </w:r>
      <w:r w:rsidR="00183B62">
        <w:t>:</w:t>
      </w:r>
    </w:p>
    <w:p w14:paraId="0E85193A" w14:textId="4B840830" w:rsidR="00155603" w:rsidRPr="00155603" w:rsidRDefault="001C4CF3" w:rsidP="00F2492D">
      <w:pPr>
        <w:pStyle w:val="ListParagraph"/>
        <w:numPr>
          <w:ilvl w:val="0"/>
          <w:numId w:val="34"/>
        </w:numPr>
        <w:spacing w:before="120" w:after="120" w:line="240" w:lineRule="atLeast"/>
        <w:ind w:left="993" w:hanging="426"/>
        <w:contextualSpacing w:val="0"/>
        <w:jc w:val="both"/>
      </w:pPr>
      <w:r>
        <w:t>T</w:t>
      </w:r>
      <w:r w:rsidR="002F0070">
        <w:t xml:space="preserve">he </w:t>
      </w:r>
      <w:r w:rsidR="002F0070" w:rsidRPr="00F2492D">
        <w:rPr>
          <w:bCs/>
        </w:rPr>
        <w:t>firm</w:t>
      </w:r>
      <w:r w:rsidR="00183B62">
        <w:rPr>
          <w:bCs/>
        </w:rPr>
        <w:t>;</w:t>
      </w:r>
    </w:p>
    <w:p w14:paraId="23258CF4" w14:textId="7FF27829" w:rsidR="00155603" w:rsidRPr="00155603" w:rsidRDefault="00155603" w:rsidP="00086EA0">
      <w:pPr>
        <w:pStyle w:val="ListParagraph"/>
        <w:numPr>
          <w:ilvl w:val="0"/>
          <w:numId w:val="34"/>
        </w:numPr>
        <w:spacing w:before="120" w:after="120" w:line="240" w:lineRule="atLeast"/>
        <w:ind w:left="993" w:hanging="426"/>
        <w:contextualSpacing w:val="0"/>
        <w:jc w:val="both"/>
      </w:pPr>
      <w:r>
        <w:rPr>
          <w:bCs/>
        </w:rPr>
        <w:t xml:space="preserve">The members of the administrative or management board of the firm listed </w:t>
      </w:r>
      <w:r w:rsidR="0022240B">
        <w:rPr>
          <w:bCs/>
        </w:rPr>
        <w:t xml:space="preserve">in question 11 of </w:t>
      </w:r>
      <w:r w:rsidR="0022240B" w:rsidRPr="003A2CA2">
        <w:rPr>
          <w:b/>
          <w:bCs/>
        </w:rPr>
        <w:t>Form B</w:t>
      </w:r>
      <w:r w:rsidR="00183B62">
        <w:rPr>
          <w:b/>
          <w:bCs/>
        </w:rPr>
        <w:t>;</w:t>
      </w:r>
      <w:r>
        <w:rPr>
          <w:bCs/>
        </w:rPr>
        <w:t xml:space="preserve"> and</w:t>
      </w:r>
    </w:p>
    <w:p w14:paraId="729D4008" w14:textId="2D3FE59D" w:rsidR="00155603" w:rsidRDefault="00155603" w:rsidP="00086EA0">
      <w:pPr>
        <w:pStyle w:val="ListParagraph"/>
        <w:numPr>
          <w:ilvl w:val="0"/>
          <w:numId w:val="34"/>
        </w:numPr>
        <w:spacing w:before="120" w:after="120" w:line="240" w:lineRule="atLeast"/>
        <w:ind w:left="993" w:hanging="426"/>
        <w:contextualSpacing w:val="0"/>
        <w:jc w:val="both"/>
      </w:pPr>
      <w:r>
        <w:t xml:space="preserve">Those individuals listed </w:t>
      </w:r>
      <w:r w:rsidR="0022240B">
        <w:t xml:space="preserve">in question 10 of </w:t>
      </w:r>
      <w:r w:rsidR="0022240B" w:rsidRPr="003A2CA2">
        <w:rPr>
          <w:b/>
        </w:rPr>
        <w:t>Form B</w:t>
      </w:r>
      <w:r w:rsidR="003422AB">
        <w:t xml:space="preserve"> </w:t>
      </w:r>
      <w:r>
        <w:t>designated by the firm as being primarily responsible for carrying out</w:t>
      </w:r>
      <w:r w:rsidR="00086EA0">
        <w:t>,</w:t>
      </w:r>
      <w:r>
        <w:t xml:space="preserve"> or signing on behalf of the firm</w:t>
      </w:r>
      <w:r w:rsidR="00086EA0">
        <w:t>,</w:t>
      </w:r>
      <w:r>
        <w:t xml:space="preserve"> an audit of a relevant client (as listed </w:t>
      </w:r>
      <w:r w:rsidR="0022240B" w:rsidRPr="003A2CA2">
        <w:t>in question 9 of</w:t>
      </w:r>
      <w:r w:rsidR="0022240B">
        <w:rPr>
          <w:b/>
        </w:rPr>
        <w:t xml:space="preserve"> Form B</w:t>
      </w:r>
      <w:r w:rsidR="00086EA0">
        <w:t>)</w:t>
      </w:r>
      <w:r>
        <w:t xml:space="preserve">. </w:t>
      </w:r>
    </w:p>
    <w:p w14:paraId="15AE797B" w14:textId="77777777" w:rsidR="00155603" w:rsidRDefault="00155603" w:rsidP="00086EA0">
      <w:pPr>
        <w:pStyle w:val="ListParagraph"/>
        <w:spacing w:before="120" w:after="120" w:line="240" w:lineRule="atLeast"/>
        <w:ind w:left="1440"/>
        <w:contextualSpacing w:val="0"/>
        <w:jc w:val="both"/>
      </w:pPr>
    </w:p>
    <w:p w14:paraId="61771FD9" w14:textId="68BF29B0" w:rsidR="00155603" w:rsidRPr="00155603" w:rsidRDefault="0022240B" w:rsidP="00086EA0">
      <w:pPr>
        <w:pStyle w:val="ListParagraph"/>
        <w:numPr>
          <w:ilvl w:val="0"/>
          <w:numId w:val="33"/>
        </w:numPr>
        <w:spacing w:before="120" w:after="120" w:line="240" w:lineRule="atLeast"/>
        <w:ind w:left="426" w:hanging="426"/>
        <w:contextualSpacing w:val="0"/>
        <w:jc w:val="both"/>
      </w:pPr>
      <w:r>
        <w:t xml:space="preserve">Question </w:t>
      </w:r>
      <w:r w:rsidR="00155603">
        <w:t>1</w:t>
      </w:r>
      <w:r>
        <w:t>3</w:t>
      </w:r>
      <w:r w:rsidR="00155603">
        <w:t xml:space="preserve"> of </w:t>
      </w:r>
      <w:r w:rsidR="00155603" w:rsidRPr="00086EA0">
        <w:rPr>
          <w:b/>
          <w:bCs/>
        </w:rPr>
        <w:t>Form B</w:t>
      </w:r>
      <w:r w:rsidR="00155603">
        <w:rPr>
          <w:bCs/>
        </w:rPr>
        <w:t xml:space="preserve"> requires the applicant to assess whether or not the firm is </w:t>
      </w:r>
      <w:r>
        <w:rPr>
          <w:bCs/>
        </w:rPr>
        <w:t>fit and proper</w:t>
      </w:r>
      <w:r w:rsidR="00155603">
        <w:rPr>
          <w:bCs/>
        </w:rPr>
        <w:t xml:space="preserve"> and to make a declaration accordingly. This guidance note is intended to assist an applicant in assessing whether or not it can</w:t>
      </w:r>
      <w:r w:rsidR="00501158">
        <w:rPr>
          <w:bCs/>
        </w:rPr>
        <w:t xml:space="preserve"> properly</w:t>
      </w:r>
      <w:r w:rsidR="00155603">
        <w:rPr>
          <w:bCs/>
        </w:rPr>
        <w:t xml:space="preserve"> make such a declaration.</w:t>
      </w:r>
    </w:p>
    <w:p w14:paraId="320DC291" w14:textId="77777777" w:rsidR="00155603" w:rsidRPr="00155603" w:rsidRDefault="00155603" w:rsidP="00086EA0">
      <w:pPr>
        <w:pStyle w:val="ListParagraph"/>
        <w:spacing w:before="120" w:after="120" w:line="240" w:lineRule="atLeast"/>
        <w:ind w:left="0"/>
        <w:contextualSpacing w:val="0"/>
        <w:jc w:val="both"/>
      </w:pPr>
      <w:r>
        <w:rPr>
          <w:bCs/>
        </w:rPr>
        <w:t xml:space="preserve"> </w:t>
      </w:r>
    </w:p>
    <w:p w14:paraId="54EDFC62" w14:textId="0265A4E3" w:rsidR="00155603" w:rsidRPr="00155603" w:rsidRDefault="00155603" w:rsidP="00086EA0">
      <w:pPr>
        <w:pStyle w:val="ListParagraph"/>
        <w:numPr>
          <w:ilvl w:val="0"/>
          <w:numId w:val="33"/>
        </w:numPr>
        <w:spacing w:before="120" w:after="120" w:line="240" w:lineRule="atLeast"/>
        <w:ind w:left="426" w:hanging="426"/>
        <w:contextualSpacing w:val="0"/>
        <w:jc w:val="both"/>
      </w:pPr>
      <w:r>
        <w:rPr>
          <w:bCs/>
        </w:rPr>
        <w:t xml:space="preserve">If an applicant, having considered this </w:t>
      </w:r>
      <w:r w:rsidR="0064788F">
        <w:rPr>
          <w:bCs/>
        </w:rPr>
        <w:t xml:space="preserve">guidance </w:t>
      </w:r>
      <w:r>
        <w:rPr>
          <w:bCs/>
        </w:rPr>
        <w:t xml:space="preserve">note, is unsure as to whether it meets the requirement, it should </w:t>
      </w:r>
      <w:r w:rsidRPr="0064788F">
        <w:rPr>
          <w:b/>
          <w:bCs/>
          <w:u w:val="single"/>
        </w:rPr>
        <w:t>not</w:t>
      </w:r>
      <w:r>
        <w:rPr>
          <w:bCs/>
        </w:rPr>
        <w:t xml:space="preserve"> tick “Yes” or “No” at </w:t>
      </w:r>
      <w:r w:rsidR="0022240B">
        <w:rPr>
          <w:bCs/>
        </w:rPr>
        <w:t xml:space="preserve">question 13 </w:t>
      </w:r>
      <w:r>
        <w:rPr>
          <w:bCs/>
        </w:rPr>
        <w:t xml:space="preserve"> </w:t>
      </w:r>
      <w:r w:rsidR="0064788F">
        <w:rPr>
          <w:bCs/>
        </w:rPr>
        <w:t xml:space="preserve">of </w:t>
      </w:r>
      <w:r w:rsidR="0064788F" w:rsidRPr="0064788F">
        <w:rPr>
          <w:b/>
          <w:bCs/>
        </w:rPr>
        <w:t xml:space="preserve">Form B </w:t>
      </w:r>
      <w:r w:rsidR="0064788F">
        <w:rPr>
          <w:bCs/>
        </w:rPr>
        <w:t xml:space="preserve"> </w:t>
      </w:r>
      <w:r>
        <w:rPr>
          <w:bCs/>
        </w:rPr>
        <w:t xml:space="preserve">but </w:t>
      </w:r>
      <w:r w:rsidRPr="0064788F">
        <w:rPr>
          <w:b/>
          <w:bCs/>
          <w:u w:val="single"/>
        </w:rPr>
        <w:t>should submit all relevant information with its application</w:t>
      </w:r>
      <w:r>
        <w:rPr>
          <w:bCs/>
        </w:rPr>
        <w:t xml:space="preserve"> to enable the Financial Reporting Council to consider the case.</w:t>
      </w:r>
    </w:p>
    <w:p w14:paraId="48F80EEC" w14:textId="77777777" w:rsidR="00155603" w:rsidRPr="00155603" w:rsidRDefault="00155603" w:rsidP="00086EA0">
      <w:pPr>
        <w:spacing w:before="120" w:after="120" w:line="240" w:lineRule="atLeast"/>
        <w:jc w:val="both"/>
      </w:pPr>
      <w:r w:rsidRPr="00155603">
        <w:rPr>
          <w:bCs/>
        </w:rPr>
        <w:t xml:space="preserve"> </w:t>
      </w:r>
    </w:p>
    <w:p w14:paraId="6F614CF9" w14:textId="77777777" w:rsidR="00155603" w:rsidRPr="00155603" w:rsidRDefault="00155603" w:rsidP="00086EA0">
      <w:pPr>
        <w:pStyle w:val="ListParagraph"/>
        <w:numPr>
          <w:ilvl w:val="0"/>
          <w:numId w:val="33"/>
        </w:numPr>
        <w:spacing w:before="120" w:after="120" w:line="240" w:lineRule="atLeast"/>
        <w:ind w:left="426" w:hanging="426"/>
        <w:contextualSpacing w:val="0"/>
        <w:jc w:val="both"/>
      </w:pPr>
      <w:r>
        <w:rPr>
          <w:bCs/>
        </w:rPr>
        <w:t>Set out below are:</w:t>
      </w:r>
    </w:p>
    <w:p w14:paraId="02D2D31D" w14:textId="77777777" w:rsidR="00155603" w:rsidRDefault="00155603" w:rsidP="00086EA0">
      <w:pPr>
        <w:spacing w:before="120" w:after="120" w:line="240" w:lineRule="atLeast"/>
        <w:ind w:left="360"/>
        <w:jc w:val="both"/>
      </w:pPr>
    </w:p>
    <w:p w14:paraId="6CF9AD50" w14:textId="0E961760" w:rsidR="00155603" w:rsidRDefault="00A97CF5" w:rsidP="00086EA0">
      <w:pPr>
        <w:spacing w:before="120" w:after="120" w:line="240" w:lineRule="atLeast"/>
        <w:ind w:left="360" w:firstLine="66"/>
        <w:jc w:val="both"/>
      </w:pPr>
      <w:r>
        <w:rPr>
          <w:b/>
        </w:rPr>
        <w:t>PART I</w:t>
      </w:r>
      <w:r w:rsidR="00155603" w:rsidRPr="00155603">
        <w:rPr>
          <w:b/>
        </w:rPr>
        <w:t>:</w:t>
      </w:r>
      <w:r w:rsidR="00155603">
        <w:tab/>
        <w:t>Questions that the firm should ask of itself</w:t>
      </w:r>
      <w:r w:rsidR="00183B62">
        <w:t>; and</w:t>
      </w:r>
    </w:p>
    <w:p w14:paraId="417AD598" w14:textId="7A4B08CD" w:rsidR="0064788F" w:rsidRDefault="00A97CF5" w:rsidP="00086EA0">
      <w:pPr>
        <w:spacing w:before="120" w:after="120" w:line="240" w:lineRule="atLeast"/>
        <w:ind w:left="1440" w:hanging="1014"/>
        <w:jc w:val="both"/>
      </w:pPr>
      <w:r>
        <w:rPr>
          <w:b/>
        </w:rPr>
        <w:t>PART II</w:t>
      </w:r>
      <w:r w:rsidR="00155603" w:rsidRPr="00155603">
        <w:rPr>
          <w:b/>
        </w:rPr>
        <w:t>:</w:t>
      </w:r>
      <w:r w:rsidR="00155603">
        <w:t xml:space="preserve"> </w:t>
      </w:r>
      <w:r w:rsidR="00155603">
        <w:tab/>
        <w:t xml:space="preserve">Questions that the firm should ask of individuals listed </w:t>
      </w:r>
      <w:r w:rsidR="0022240B">
        <w:t xml:space="preserve">in questions 10 and 11 of </w:t>
      </w:r>
      <w:r w:rsidR="0022240B" w:rsidRPr="003A2CA2">
        <w:rPr>
          <w:b/>
        </w:rPr>
        <w:t>Form B</w:t>
      </w:r>
      <w:r w:rsidR="0022240B">
        <w:t>.</w:t>
      </w:r>
    </w:p>
    <w:p w14:paraId="2060F89E" w14:textId="77777777" w:rsidR="0064788F" w:rsidRDefault="0064788F">
      <w:pPr>
        <w:spacing w:after="0" w:line="240" w:lineRule="auto"/>
      </w:pPr>
      <w:r>
        <w:br w:type="page"/>
      </w:r>
    </w:p>
    <w:tbl>
      <w:tblPr>
        <w:tblStyle w:val="TableGrid"/>
        <w:tblW w:w="9551" w:type="dxa"/>
        <w:jc w:val="center"/>
        <w:tblLook w:val="04A0" w:firstRow="1" w:lastRow="0" w:firstColumn="1" w:lastColumn="0" w:noHBand="0" w:noVBand="1"/>
      </w:tblPr>
      <w:tblGrid>
        <w:gridCol w:w="534"/>
        <w:gridCol w:w="6520"/>
        <w:gridCol w:w="1134"/>
        <w:gridCol w:w="229"/>
        <w:gridCol w:w="1134"/>
      </w:tblGrid>
      <w:tr w:rsidR="00D43A70" w14:paraId="6E0D1F6D" w14:textId="77777777" w:rsidTr="00D64B32">
        <w:trPr>
          <w:jc w:val="center"/>
        </w:trPr>
        <w:tc>
          <w:tcPr>
            <w:tcW w:w="9551" w:type="dxa"/>
            <w:gridSpan w:val="5"/>
            <w:shd w:val="clear" w:color="auto" w:fill="808080" w:themeFill="background1" w:themeFillShade="80"/>
            <w:vAlign w:val="center"/>
          </w:tcPr>
          <w:p w14:paraId="432E9B6B" w14:textId="2B9D9EF4" w:rsidR="00D43A70" w:rsidRPr="00D64B32" w:rsidRDefault="00D43A70" w:rsidP="00D64B32">
            <w:pPr>
              <w:spacing w:before="120" w:after="120" w:line="240" w:lineRule="auto"/>
              <w:rPr>
                <w:color w:val="FFFFFF" w:themeColor="background1"/>
              </w:rPr>
            </w:pPr>
            <w:r w:rsidRPr="00D64B32">
              <w:rPr>
                <w:b/>
                <w:color w:val="FFFFFF" w:themeColor="background1"/>
              </w:rPr>
              <w:lastRenderedPageBreak/>
              <w:t>PART I: THIRD COUNTRY AUDIT</w:t>
            </w:r>
            <w:r w:rsidR="008235F7">
              <w:rPr>
                <w:b/>
                <w:color w:val="FFFFFF" w:themeColor="background1"/>
              </w:rPr>
              <w:t>OR</w:t>
            </w:r>
          </w:p>
        </w:tc>
      </w:tr>
      <w:tr w:rsidR="00D43A70" w14:paraId="74E97DBA" w14:textId="77777777" w:rsidTr="00D64B32">
        <w:trPr>
          <w:jc w:val="center"/>
        </w:trPr>
        <w:tc>
          <w:tcPr>
            <w:tcW w:w="7054" w:type="dxa"/>
            <w:gridSpan w:val="2"/>
          </w:tcPr>
          <w:p w14:paraId="087B8459" w14:textId="58E7CD08" w:rsidR="00D43A70" w:rsidRDefault="00D43A70" w:rsidP="00D64B32">
            <w:pPr>
              <w:spacing w:before="120" w:after="120" w:line="240" w:lineRule="auto"/>
            </w:pPr>
            <w:r>
              <w:t xml:space="preserve">Set out below are the questions that a firm should ask of itself in order to assess whether it is </w:t>
            </w:r>
            <w:r w:rsidR="008235F7">
              <w:t xml:space="preserve">a </w:t>
            </w:r>
            <w:r w:rsidR="0022240B">
              <w:t>fit and proper</w:t>
            </w:r>
            <w:r w:rsidR="008235F7">
              <w:t xml:space="preserve"> person to conduct audits of UK-listed non-UK companies</w:t>
            </w:r>
            <w:r>
              <w:t xml:space="preserve">. </w:t>
            </w:r>
          </w:p>
        </w:tc>
        <w:tc>
          <w:tcPr>
            <w:tcW w:w="1134" w:type="dxa"/>
            <w:vAlign w:val="center"/>
          </w:tcPr>
          <w:p w14:paraId="0591059B" w14:textId="77777777" w:rsidR="00D43A70" w:rsidRPr="00D43A70" w:rsidRDefault="00D43A70" w:rsidP="00D43A70">
            <w:pPr>
              <w:spacing w:before="120" w:after="120" w:line="240" w:lineRule="auto"/>
              <w:jc w:val="center"/>
              <w:rPr>
                <w:b/>
              </w:rPr>
            </w:pPr>
            <w:r w:rsidRPr="00D43A70">
              <w:rPr>
                <w:b/>
              </w:rPr>
              <w:t>Yes</w:t>
            </w:r>
          </w:p>
        </w:tc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2790B26C" w14:textId="77777777" w:rsidR="00D43A70" w:rsidRPr="00D43A70" w:rsidRDefault="00D43A70" w:rsidP="00D43A70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519AC07" w14:textId="77777777" w:rsidR="00D43A70" w:rsidRPr="00D43A70" w:rsidRDefault="00D43A70" w:rsidP="00D43A70">
            <w:pPr>
              <w:spacing w:before="120" w:after="120" w:line="240" w:lineRule="auto"/>
              <w:jc w:val="center"/>
              <w:rPr>
                <w:b/>
              </w:rPr>
            </w:pPr>
            <w:r w:rsidRPr="00D43A70">
              <w:rPr>
                <w:b/>
              </w:rPr>
              <w:t>No</w:t>
            </w:r>
          </w:p>
        </w:tc>
      </w:tr>
      <w:tr w:rsidR="003E5BA7" w:rsidRPr="00D43A70" w14:paraId="7A381FFC" w14:textId="77777777" w:rsidTr="00727E6E">
        <w:trPr>
          <w:jc w:val="center"/>
        </w:trPr>
        <w:tc>
          <w:tcPr>
            <w:tcW w:w="9551" w:type="dxa"/>
            <w:gridSpan w:val="5"/>
          </w:tcPr>
          <w:p w14:paraId="3C894C12" w14:textId="77777777" w:rsidR="003E5BA7" w:rsidRPr="00D43A70" w:rsidRDefault="003E5BA7" w:rsidP="003E5BA7">
            <w:pPr>
              <w:spacing w:before="120" w:after="120" w:line="240" w:lineRule="auto"/>
              <w:rPr>
                <w:b/>
              </w:rPr>
            </w:pPr>
            <w:r w:rsidRPr="00D43A70">
              <w:rPr>
                <w:b/>
              </w:rPr>
              <w:t>Financial integrity and reliability</w:t>
            </w:r>
          </w:p>
        </w:tc>
      </w:tr>
      <w:tr w:rsidR="00D43A70" w14:paraId="36B34707" w14:textId="77777777" w:rsidTr="00D64B32">
        <w:trPr>
          <w:jc w:val="center"/>
        </w:trPr>
        <w:tc>
          <w:tcPr>
            <w:tcW w:w="534" w:type="dxa"/>
          </w:tcPr>
          <w:p w14:paraId="562FF165" w14:textId="77777777" w:rsidR="00D43A70" w:rsidRDefault="00D43A70" w:rsidP="00D43A70">
            <w:pPr>
              <w:spacing w:before="120" w:after="120" w:line="240" w:lineRule="auto"/>
            </w:pPr>
            <w:r>
              <w:t>1</w:t>
            </w:r>
          </w:p>
        </w:tc>
        <w:tc>
          <w:tcPr>
            <w:tcW w:w="6520" w:type="dxa"/>
            <w:vAlign w:val="center"/>
          </w:tcPr>
          <w:p w14:paraId="084C8A6F" w14:textId="77777777" w:rsidR="00D43A70" w:rsidRDefault="00D43A70" w:rsidP="00D43A70">
            <w:pPr>
              <w:spacing w:before="120" w:after="120" w:line="240" w:lineRule="auto"/>
            </w:pPr>
            <w:r>
              <w:t>In the last ten years has the firm made any compromise or arrangement with its credits, or otherwise failed to satisfy creditors in full?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-43197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B677686" w14:textId="32C1C9FA" w:rsidR="00D43A70" w:rsidRPr="003E5BA7" w:rsidRDefault="007B4D4F" w:rsidP="00D43A70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4B3AE758" w14:textId="77777777" w:rsidR="00D43A70" w:rsidRPr="00D43A70" w:rsidRDefault="00D43A70" w:rsidP="00D43A70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67123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DC9EDC4" w14:textId="28905627" w:rsidR="00D43A70" w:rsidRPr="003E5BA7" w:rsidRDefault="007B4D4F" w:rsidP="00D43A70">
                <w:pPr>
                  <w:spacing w:before="120" w:after="12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43A70" w14:paraId="6CCBA4B0" w14:textId="77777777" w:rsidTr="00D64B32">
        <w:trPr>
          <w:jc w:val="center"/>
        </w:trPr>
        <w:tc>
          <w:tcPr>
            <w:tcW w:w="534" w:type="dxa"/>
          </w:tcPr>
          <w:p w14:paraId="16B8B4AF" w14:textId="77777777" w:rsidR="00D43A70" w:rsidRDefault="003E5BA7" w:rsidP="00D43A70">
            <w:pPr>
              <w:spacing w:before="120" w:after="120" w:line="240" w:lineRule="auto"/>
            </w:pPr>
            <w:r>
              <w:t>2</w:t>
            </w:r>
          </w:p>
        </w:tc>
        <w:tc>
          <w:tcPr>
            <w:tcW w:w="6520" w:type="dxa"/>
            <w:vAlign w:val="center"/>
          </w:tcPr>
          <w:p w14:paraId="46F84895" w14:textId="77777777" w:rsidR="00D43A70" w:rsidRDefault="003E5BA7" w:rsidP="00D43A70">
            <w:pPr>
              <w:spacing w:before="120" w:after="120" w:line="240" w:lineRule="auto"/>
            </w:pPr>
            <w:r>
              <w:t>In the last ten years has the firm been the subject of any insolvency proceedings?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83735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E056002" w14:textId="77777777" w:rsidR="00D43A70" w:rsidRPr="00D43A70" w:rsidRDefault="003E5BA7" w:rsidP="00D43A70">
                <w:pPr>
                  <w:spacing w:before="120" w:after="12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6F410B6F" w14:textId="77777777" w:rsidR="00D43A70" w:rsidRPr="00D43A70" w:rsidRDefault="00D43A70" w:rsidP="00D43A70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-102639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D6091F1" w14:textId="77777777" w:rsidR="00D43A70" w:rsidRPr="00D43A70" w:rsidRDefault="003E5BA7" w:rsidP="00D43A70">
                <w:pPr>
                  <w:spacing w:before="120" w:after="12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E5BA7" w14:paraId="6DCC1B19" w14:textId="77777777" w:rsidTr="003E5BA7">
        <w:trPr>
          <w:jc w:val="center"/>
        </w:trPr>
        <w:tc>
          <w:tcPr>
            <w:tcW w:w="9551" w:type="dxa"/>
            <w:gridSpan w:val="5"/>
            <w:vAlign w:val="center"/>
          </w:tcPr>
          <w:p w14:paraId="5B79E17B" w14:textId="77777777" w:rsidR="003E5BA7" w:rsidRPr="00D43A70" w:rsidRDefault="003E5BA7" w:rsidP="003E5BA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Civil liabilities</w:t>
            </w:r>
          </w:p>
        </w:tc>
      </w:tr>
      <w:tr w:rsidR="00D43A70" w14:paraId="31040135" w14:textId="77777777" w:rsidTr="00D64B32">
        <w:trPr>
          <w:jc w:val="center"/>
        </w:trPr>
        <w:tc>
          <w:tcPr>
            <w:tcW w:w="534" w:type="dxa"/>
          </w:tcPr>
          <w:p w14:paraId="4A38921B" w14:textId="77777777" w:rsidR="00D43A70" w:rsidRDefault="003E5BA7" w:rsidP="00D43A70">
            <w:pPr>
              <w:spacing w:before="120" w:after="120" w:line="240" w:lineRule="auto"/>
            </w:pPr>
            <w:r>
              <w:t>3</w:t>
            </w:r>
          </w:p>
        </w:tc>
        <w:tc>
          <w:tcPr>
            <w:tcW w:w="6520" w:type="dxa"/>
            <w:vAlign w:val="center"/>
          </w:tcPr>
          <w:p w14:paraId="7749F1BE" w14:textId="77777777" w:rsidR="00D43A70" w:rsidRDefault="003E5BA7" w:rsidP="003E5BA7">
            <w:pPr>
              <w:spacing w:before="120" w:after="120" w:line="240" w:lineRule="auto"/>
            </w:pPr>
            <w:r>
              <w:t xml:space="preserve">In the last five years has the firm been the subject of any civil action relating to its professional or business activities which resulted in a judgement or finding against it by a court, or a settlement (other than a settlement consisting only of the dismissal of a claim against it and the payment of its costs) being agreed? 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-19107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ACC015A" w14:textId="77777777" w:rsidR="00D43A70" w:rsidRPr="00D43A70" w:rsidRDefault="00D668B2" w:rsidP="00D43A70">
                <w:pPr>
                  <w:spacing w:before="120" w:after="12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2F5CD94D" w14:textId="77777777" w:rsidR="00D43A70" w:rsidRPr="00D43A70" w:rsidRDefault="00D43A70" w:rsidP="00D43A70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90163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8091F57" w14:textId="77777777" w:rsidR="00D43A70" w:rsidRPr="00D43A70" w:rsidRDefault="003E5BA7" w:rsidP="00D43A70">
                <w:pPr>
                  <w:spacing w:before="120" w:after="12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668B2" w14:paraId="34D352B9" w14:textId="77777777" w:rsidTr="00522118">
        <w:trPr>
          <w:trHeight w:val="340"/>
          <w:jc w:val="center"/>
        </w:trPr>
        <w:tc>
          <w:tcPr>
            <w:tcW w:w="9551" w:type="dxa"/>
            <w:gridSpan w:val="5"/>
          </w:tcPr>
          <w:p w14:paraId="01AF155D" w14:textId="77777777" w:rsidR="00D668B2" w:rsidRPr="003E5BA7" w:rsidRDefault="00D668B2" w:rsidP="00522118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Good reputation and character</w:t>
            </w:r>
          </w:p>
        </w:tc>
      </w:tr>
      <w:tr w:rsidR="00D668B2" w:rsidRPr="00D668B2" w14:paraId="52D5D857" w14:textId="77777777" w:rsidTr="003148EE">
        <w:trPr>
          <w:jc w:val="center"/>
        </w:trPr>
        <w:tc>
          <w:tcPr>
            <w:tcW w:w="534" w:type="dxa"/>
            <w:vMerge w:val="restart"/>
          </w:tcPr>
          <w:p w14:paraId="2A19570E" w14:textId="77777777" w:rsidR="00D668B2" w:rsidRPr="00D668B2" w:rsidRDefault="00D668B2" w:rsidP="00D43A70">
            <w:pPr>
              <w:spacing w:before="120" w:after="120" w:line="240" w:lineRule="auto"/>
            </w:pPr>
            <w:r>
              <w:t>4</w:t>
            </w:r>
          </w:p>
        </w:tc>
        <w:tc>
          <w:tcPr>
            <w:tcW w:w="9017" w:type="dxa"/>
            <w:gridSpan w:val="4"/>
            <w:vAlign w:val="center"/>
          </w:tcPr>
          <w:p w14:paraId="292D8862" w14:textId="77777777" w:rsidR="00D668B2" w:rsidRPr="00D668B2" w:rsidRDefault="00D668B2" w:rsidP="00D668B2">
            <w:pPr>
              <w:spacing w:before="120" w:after="120" w:line="240" w:lineRule="auto"/>
              <w:rPr>
                <w:rFonts w:cs="Arial"/>
                <w:b/>
              </w:rPr>
            </w:pPr>
            <w:r>
              <w:t>In the last ten years has the firm been:</w:t>
            </w:r>
          </w:p>
        </w:tc>
      </w:tr>
      <w:tr w:rsidR="00D668B2" w:rsidRPr="00D668B2" w14:paraId="090998F2" w14:textId="77777777" w:rsidTr="00D64B32">
        <w:trPr>
          <w:trHeight w:val="624"/>
          <w:jc w:val="center"/>
        </w:trPr>
        <w:tc>
          <w:tcPr>
            <w:tcW w:w="534" w:type="dxa"/>
            <w:vMerge/>
          </w:tcPr>
          <w:p w14:paraId="70D9590B" w14:textId="77777777" w:rsidR="00D668B2" w:rsidRPr="00D668B2" w:rsidRDefault="00D668B2" w:rsidP="00D43A70">
            <w:pPr>
              <w:spacing w:before="120" w:after="120" w:line="240" w:lineRule="auto"/>
            </w:pPr>
          </w:p>
        </w:tc>
        <w:tc>
          <w:tcPr>
            <w:tcW w:w="6520" w:type="dxa"/>
            <w:vAlign w:val="center"/>
          </w:tcPr>
          <w:p w14:paraId="5D39FA39" w14:textId="77777777" w:rsidR="00D668B2" w:rsidRPr="00D668B2" w:rsidRDefault="00D668B2" w:rsidP="00D668B2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ind w:left="472" w:hanging="284"/>
            </w:pPr>
            <w:r>
              <w:t>Convicted by a court of any criminal offence?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-47036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4414709" w14:textId="77777777" w:rsidR="00D668B2" w:rsidRPr="00D668B2" w:rsidRDefault="00D668B2" w:rsidP="00D43A70">
                <w:pPr>
                  <w:spacing w:before="120" w:after="12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274ECE15" w14:textId="77777777" w:rsidR="00D668B2" w:rsidRPr="00D668B2" w:rsidRDefault="00D668B2" w:rsidP="00D43A70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123003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544BCBF" w14:textId="77777777" w:rsidR="00D668B2" w:rsidRPr="00D668B2" w:rsidRDefault="00D668B2" w:rsidP="00D43A70">
                <w:pPr>
                  <w:spacing w:before="120" w:after="12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668B2" w:rsidRPr="00D668B2" w14:paraId="0840CFA1" w14:textId="77777777" w:rsidTr="00D64B32">
        <w:trPr>
          <w:jc w:val="center"/>
        </w:trPr>
        <w:tc>
          <w:tcPr>
            <w:tcW w:w="534" w:type="dxa"/>
            <w:vMerge/>
          </w:tcPr>
          <w:p w14:paraId="503D402C" w14:textId="77777777" w:rsidR="00D668B2" w:rsidRPr="00D668B2" w:rsidRDefault="00D668B2" w:rsidP="00D43A70">
            <w:pPr>
              <w:spacing w:before="120" w:after="120" w:line="240" w:lineRule="auto"/>
            </w:pPr>
          </w:p>
        </w:tc>
        <w:tc>
          <w:tcPr>
            <w:tcW w:w="6520" w:type="dxa"/>
            <w:vAlign w:val="center"/>
          </w:tcPr>
          <w:p w14:paraId="58D3C408" w14:textId="331F6408" w:rsidR="00D668B2" w:rsidRDefault="00D668B2" w:rsidP="00D668B2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ind w:left="472" w:hanging="284"/>
            </w:pPr>
            <w:r>
              <w:t>Refused or restricted in the right to carry on any trade, business or profession for which a specific licen</w:t>
            </w:r>
            <w:r w:rsidR="00183B62">
              <w:t>c</w:t>
            </w:r>
            <w:r>
              <w:t>e, registration or other authority is required?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-6627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F143DE6" w14:textId="77777777" w:rsidR="00D668B2" w:rsidRPr="00D668B2" w:rsidRDefault="00D668B2" w:rsidP="00D43A70">
                <w:pPr>
                  <w:spacing w:before="120" w:after="12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569775F9" w14:textId="77777777" w:rsidR="00D668B2" w:rsidRPr="00D668B2" w:rsidRDefault="00D668B2" w:rsidP="00D43A70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-126468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B95ADFF" w14:textId="77777777" w:rsidR="00D668B2" w:rsidRPr="00D668B2" w:rsidRDefault="00D668B2" w:rsidP="00D43A70">
                <w:pPr>
                  <w:spacing w:before="120" w:after="12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668B2" w:rsidRPr="00D668B2" w14:paraId="5D4DBF9D" w14:textId="77777777" w:rsidTr="00D64B32">
        <w:trPr>
          <w:jc w:val="center"/>
        </w:trPr>
        <w:tc>
          <w:tcPr>
            <w:tcW w:w="534" w:type="dxa"/>
            <w:vMerge/>
          </w:tcPr>
          <w:p w14:paraId="396A0B9C" w14:textId="77777777" w:rsidR="00D668B2" w:rsidRPr="00D668B2" w:rsidRDefault="00D668B2" w:rsidP="00D43A70">
            <w:pPr>
              <w:spacing w:before="120" w:after="120" w:line="240" w:lineRule="auto"/>
            </w:pPr>
          </w:p>
        </w:tc>
        <w:tc>
          <w:tcPr>
            <w:tcW w:w="6520" w:type="dxa"/>
            <w:vAlign w:val="center"/>
          </w:tcPr>
          <w:p w14:paraId="344C3B63" w14:textId="77777777" w:rsidR="00D668B2" w:rsidRDefault="00D668B2" w:rsidP="00D668B2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ind w:left="472" w:hanging="284"/>
            </w:pPr>
            <w:r>
              <w:t>Refused entry to any professional body or trade association, or decided not to continue with an application?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-36336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B8F0507" w14:textId="77777777" w:rsidR="00D668B2" w:rsidRPr="00D668B2" w:rsidRDefault="00D668B2" w:rsidP="00D43A70">
                <w:pPr>
                  <w:spacing w:before="120" w:after="12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68C0C2FE" w14:textId="77777777" w:rsidR="00D668B2" w:rsidRPr="00D668B2" w:rsidRDefault="00D668B2" w:rsidP="00D43A70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198219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6058861" w14:textId="77777777" w:rsidR="00D668B2" w:rsidRPr="00D668B2" w:rsidRDefault="00D668B2" w:rsidP="00D43A70">
                <w:pPr>
                  <w:spacing w:before="120" w:after="12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668B2" w:rsidRPr="00D668B2" w14:paraId="5F6945A4" w14:textId="77777777" w:rsidTr="00D64B32">
        <w:trPr>
          <w:jc w:val="center"/>
        </w:trPr>
        <w:tc>
          <w:tcPr>
            <w:tcW w:w="534" w:type="dxa"/>
            <w:vMerge/>
          </w:tcPr>
          <w:p w14:paraId="0ABCC3BA" w14:textId="77777777" w:rsidR="00D668B2" w:rsidRPr="00D668B2" w:rsidRDefault="00D668B2" w:rsidP="00D43A70">
            <w:pPr>
              <w:spacing w:before="120" w:after="120" w:line="240" w:lineRule="auto"/>
            </w:pPr>
          </w:p>
        </w:tc>
        <w:tc>
          <w:tcPr>
            <w:tcW w:w="6520" w:type="dxa"/>
            <w:vAlign w:val="center"/>
          </w:tcPr>
          <w:p w14:paraId="06AD7A4F" w14:textId="77777777" w:rsidR="00D668B2" w:rsidRDefault="00D668B2" w:rsidP="00D668B2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ind w:left="472" w:hanging="284"/>
            </w:pPr>
            <w:r>
              <w:t>Reprimanded, warned about future conduct, disciplined or publicly criticised by any professional or regulatory body?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-42396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839E3F8" w14:textId="77777777" w:rsidR="00D668B2" w:rsidRPr="00D668B2" w:rsidRDefault="00D668B2" w:rsidP="00D43A70">
                <w:pPr>
                  <w:spacing w:before="120" w:after="12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6FEB6E91" w14:textId="77777777" w:rsidR="00D668B2" w:rsidRPr="00D668B2" w:rsidRDefault="00D668B2" w:rsidP="00D43A70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124476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5FDA9D6" w14:textId="77777777" w:rsidR="00D668B2" w:rsidRPr="00D668B2" w:rsidRDefault="00D668B2" w:rsidP="00D43A70">
                <w:pPr>
                  <w:spacing w:before="120" w:after="12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668B2" w:rsidRPr="00D668B2" w14:paraId="762B4030" w14:textId="77777777" w:rsidTr="00D64B32">
        <w:trPr>
          <w:jc w:val="center"/>
        </w:trPr>
        <w:tc>
          <w:tcPr>
            <w:tcW w:w="534" w:type="dxa"/>
            <w:vMerge/>
          </w:tcPr>
          <w:p w14:paraId="64A188AE" w14:textId="77777777" w:rsidR="00D668B2" w:rsidRPr="00D668B2" w:rsidRDefault="00D668B2" w:rsidP="00D43A70">
            <w:pPr>
              <w:spacing w:before="120" w:after="120" w:line="240" w:lineRule="auto"/>
            </w:pPr>
          </w:p>
        </w:tc>
        <w:tc>
          <w:tcPr>
            <w:tcW w:w="6520" w:type="dxa"/>
            <w:vAlign w:val="center"/>
          </w:tcPr>
          <w:p w14:paraId="24056ED4" w14:textId="77777777" w:rsidR="00D668B2" w:rsidRDefault="00D668B2" w:rsidP="00D668B2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ind w:left="472" w:hanging="284"/>
            </w:pPr>
            <w:r>
              <w:t>Made the subject of a court order at the instigation of any professional or regulatory body?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159745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F7978E7" w14:textId="77777777" w:rsidR="00D668B2" w:rsidRPr="00D668B2" w:rsidRDefault="00D668B2" w:rsidP="00D43A70">
                <w:pPr>
                  <w:spacing w:before="120" w:after="12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72203777" w14:textId="77777777" w:rsidR="00D668B2" w:rsidRPr="00D668B2" w:rsidRDefault="00D668B2" w:rsidP="00D43A70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-46241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8FCD2AE" w14:textId="77777777" w:rsidR="00D668B2" w:rsidRPr="00D668B2" w:rsidRDefault="00D668B2" w:rsidP="00D43A70">
                <w:pPr>
                  <w:spacing w:before="120" w:after="12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668B2" w:rsidRPr="00D668B2" w14:paraId="73BC9B4D" w14:textId="77777777" w:rsidTr="00D64B32">
        <w:trPr>
          <w:jc w:val="center"/>
        </w:trPr>
        <w:tc>
          <w:tcPr>
            <w:tcW w:w="534" w:type="dxa"/>
            <w:vMerge/>
          </w:tcPr>
          <w:p w14:paraId="744A6F9D" w14:textId="77777777" w:rsidR="00D668B2" w:rsidRPr="00D668B2" w:rsidRDefault="00D668B2" w:rsidP="00D43A70">
            <w:pPr>
              <w:spacing w:before="120" w:after="120" w:line="240" w:lineRule="auto"/>
            </w:pPr>
          </w:p>
        </w:tc>
        <w:tc>
          <w:tcPr>
            <w:tcW w:w="6520" w:type="dxa"/>
            <w:vAlign w:val="center"/>
          </w:tcPr>
          <w:p w14:paraId="66A8D5BD" w14:textId="77777777" w:rsidR="00D668B2" w:rsidRDefault="00D668B2" w:rsidP="006D36E8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ind w:left="472" w:hanging="284"/>
            </w:pPr>
            <w:r>
              <w:t>Investigated on allegations of misconduct or malpractice in connection with its professional or business activities which resulted in a formal complaint being proved b</w:t>
            </w:r>
            <w:r w:rsidR="006D36E8">
              <w:t>ut</w:t>
            </w:r>
            <w:r>
              <w:t xml:space="preserve"> no disciplinary order being made?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-67672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61CAFAA" w14:textId="77777777" w:rsidR="00D668B2" w:rsidRPr="00D668B2" w:rsidRDefault="00D668B2" w:rsidP="00D43A70">
                <w:pPr>
                  <w:spacing w:before="120" w:after="12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458BFE33" w14:textId="77777777" w:rsidR="00D668B2" w:rsidRPr="00D668B2" w:rsidRDefault="00D668B2" w:rsidP="00D43A70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156243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6A3C4AB" w14:textId="77777777" w:rsidR="00D668B2" w:rsidRPr="00D668B2" w:rsidRDefault="00D668B2" w:rsidP="00D43A70">
                <w:pPr>
                  <w:spacing w:before="120" w:after="12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668B2" w:rsidRPr="00D668B2" w14:paraId="7ED7D62D" w14:textId="77777777" w:rsidTr="00D64B32">
        <w:trPr>
          <w:jc w:val="center"/>
        </w:trPr>
        <w:tc>
          <w:tcPr>
            <w:tcW w:w="534" w:type="dxa"/>
          </w:tcPr>
          <w:p w14:paraId="259EC83E" w14:textId="77777777" w:rsidR="00D668B2" w:rsidRPr="00D668B2" w:rsidRDefault="00D668B2" w:rsidP="00D43A70">
            <w:pPr>
              <w:spacing w:before="120" w:after="120" w:line="240" w:lineRule="auto"/>
            </w:pPr>
            <w:r>
              <w:t>5</w:t>
            </w:r>
          </w:p>
        </w:tc>
        <w:tc>
          <w:tcPr>
            <w:tcW w:w="6520" w:type="dxa"/>
            <w:vAlign w:val="center"/>
          </w:tcPr>
          <w:p w14:paraId="5774C252" w14:textId="70D1B42A" w:rsidR="00D668B2" w:rsidRDefault="008235F7" w:rsidP="00D668B2">
            <w:pPr>
              <w:spacing w:before="120" w:after="120" w:line="240" w:lineRule="auto"/>
            </w:pPr>
            <w:r>
              <w:t>Is the firm</w:t>
            </w:r>
            <w:r w:rsidR="00D668B2">
              <w:t xml:space="preserve"> currently undergoing any investigation or disciplinary procedures, as described in 4 above?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-38950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54FAECA" w14:textId="77777777" w:rsidR="00D668B2" w:rsidRPr="00D668B2" w:rsidRDefault="00D668B2" w:rsidP="00D43A70">
                <w:pPr>
                  <w:spacing w:before="120" w:after="12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4CF13D8B" w14:textId="77777777" w:rsidR="00D668B2" w:rsidRPr="00D668B2" w:rsidRDefault="00D668B2" w:rsidP="00D43A70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126689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DD2E63F" w14:textId="77777777" w:rsidR="00D668B2" w:rsidRPr="00D668B2" w:rsidRDefault="00D668B2" w:rsidP="00D43A70">
                <w:pPr>
                  <w:spacing w:before="120" w:after="12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64B32" w:rsidRPr="00D668B2" w14:paraId="77BAF8A1" w14:textId="77777777" w:rsidTr="00B630DC">
        <w:trPr>
          <w:jc w:val="center"/>
        </w:trPr>
        <w:tc>
          <w:tcPr>
            <w:tcW w:w="9551" w:type="dxa"/>
            <w:gridSpan w:val="5"/>
          </w:tcPr>
          <w:p w14:paraId="39406DA4" w14:textId="5D363154" w:rsidR="00D64B32" w:rsidRPr="00D64B32" w:rsidRDefault="00D64B32" w:rsidP="00C64830">
            <w:pPr>
              <w:spacing w:before="120" w:after="120" w:line="240" w:lineRule="auto"/>
              <w:rPr>
                <w:rFonts w:cs="Arial"/>
                <w:b/>
              </w:rPr>
            </w:pPr>
            <w:r w:rsidRPr="00D64B32">
              <w:rPr>
                <w:rFonts w:cs="Arial"/>
                <w:b/>
              </w:rPr>
              <w:lastRenderedPageBreak/>
              <w:t>A ‘Yes’ response</w:t>
            </w:r>
            <w:r w:rsidR="00533BF8">
              <w:rPr>
                <w:rFonts w:cs="Arial"/>
                <w:b/>
              </w:rPr>
              <w:t>, to any of the questions above</w:t>
            </w:r>
            <w:r w:rsidRPr="00D64B32">
              <w:rPr>
                <w:rFonts w:cs="Arial"/>
                <w:b/>
              </w:rPr>
              <w:t xml:space="preserve"> will require further explanation.</w:t>
            </w:r>
            <w:r>
              <w:rPr>
                <w:rFonts w:cs="Arial"/>
                <w:b/>
              </w:rPr>
              <w:t xml:space="preserve"> </w:t>
            </w:r>
            <w:r w:rsidR="00C64830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ross refer to where this explanation has been provided</w:t>
            </w:r>
            <w:r w:rsidR="006D36E8">
              <w:rPr>
                <w:rFonts w:cs="Arial"/>
                <w:b/>
              </w:rPr>
              <w:t>, if applicable</w:t>
            </w:r>
            <w:r>
              <w:rPr>
                <w:rFonts w:cs="Arial"/>
                <w:b/>
              </w:rPr>
              <w:t>:</w:t>
            </w:r>
          </w:p>
        </w:tc>
      </w:tr>
      <w:tr w:rsidR="00D668B2" w14:paraId="09A27A28" w14:textId="77777777" w:rsidTr="00D64B32">
        <w:trPr>
          <w:jc w:val="center"/>
        </w:trPr>
        <w:tc>
          <w:tcPr>
            <w:tcW w:w="9551" w:type="dxa"/>
            <w:gridSpan w:val="5"/>
            <w:shd w:val="clear" w:color="auto" w:fill="808080" w:themeFill="background1" w:themeFillShade="80"/>
          </w:tcPr>
          <w:p w14:paraId="5AE12056" w14:textId="77777777" w:rsidR="00D668B2" w:rsidRPr="00D64B32" w:rsidRDefault="00D668B2" w:rsidP="00D64B32">
            <w:pPr>
              <w:spacing w:before="120" w:after="120" w:line="240" w:lineRule="auto"/>
              <w:rPr>
                <w:color w:val="FFFFFF" w:themeColor="background1"/>
              </w:rPr>
            </w:pPr>
            <w:r w:rsidRPr="00D64B32">
              <w:rPr>
                <w:b/>
                <w:color w:val="FFFFFF" w:themeColor="background1"/>
              </w:rPr>
              <w:t>PART I</w:t>
            </w:r>
            <w:r w:rsidR="00A97CF5">
              <w:rPr>
                <w:b/>
                <w:color w:val="FFFFFF" w:themeColor="background1"/>
              </w:rPr>
              <w:t>I</w:t>
            </w:r>
            <w:r w:rsidRPr="00D64B32">
              <w:rPr>
                <w:b/>
                <w:color w:val="FFFFFF" w:themeColor="background1"/>
              </w:rPr>
              <w:t xml:space="preserve">: </w:t>
            </w:r>
            <w:r w:rsidR="00D64B32">
              <w:rPr>
                <w:b/>
                <w:color w:val="FFFFFF" w:themeColor="background1"/>
              </w:rPr>
              <w:t>RELEVANT INDIVIDUALS</w:t>
            </w:r>
          </w:p>
        </w:tc>
      </w:tr>
      <w:tr w:rsidR="00D668B2" w14:paraId="594AF525" w14:textId="77777777" w:rsidTr="00D64B32">
        <w:trPr>
          <w:jc w:val="center"/>
        </w:trPr>
        <w:tc>
          <w:tcPr>
            <w:tcW w:w="7054" w:type="dxa"/>
            <w:gridSpan w:val="2"/>
          </w:tcPr>
          <w:p w14:paraId="39350E20" w14:textId="77777777" w:rsidR="00D668B2" w:rsidRDefault="00D668B2" w:rsidP="00D64B32">
            <w:pPr>
              <w:spacing w:before="120" w:after="120" w:line="240" w:lineRule="auto"/>
            </w:pPr>
            <w:r>
              <w:t xml:space="preserve">Set out below are the questions that a firm should ask of </w:t>
            </w:r>
            <w:r w:rsidR="00BD5BCB">
              <w:t>each member of its</w:t>
            </w:r>
            <w:r w:rsidR="00D64B32">
              <w:t xml:space="preserve"> administrative or management board, and each individual designated by the firm as being primarily responsible for carrying out, or signing on behalf of the firm, an audit of a relevant client. </w:t>
            </w:r>
          </w:p>
        </w:tc>
        <w:tc>
          <w:tcPr>
            <w:tcW w:w="1134" w:type="dxa"/>
            <w:vAlign w:val="center"/>
          </w:tcPr>
          <w:p w14:paraId="436BA0F1" w14:textId="77777777" w:rsidR="00D668B2" w:rsidRPr="00D43A70" w:rsidRDefault="00D668B2" w:rsidP="00522118">
            <w:pPr>
              <w:spacing w:before="120" w:after="120" w:line="240" w:lineRule="auto"/>
              <w:jc w:val="center"/>
              <w:rPr>
                <w:b/>
              </w:rPr>
            </w:pPr>
            <w:r w:rsidRPr="00D43A70">
              <w:rPr>
                <w:b/>
              </w:rPr>
              <w:t>Yes</w:t>
            </w:r>
          </w:p>
        </w:tc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130A03B0" w14:textId="77777777" w:rsidR="00D668B2" w:rsidRPr="00D43A70" w:rsidRDefault="00D668B2" w:rsidP="00522118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23C2B04" w14:textId="77777777" w:rsidR="00D668B2" w:rsidRPr="00D43A70" w:rsidRDefault="00D668B2" w:rsidP="00522118">
            <w:pPr>
              <w:spacing w:before="120" w:after="120" w:line="240" w:lineRule="auto"/>
              <w:jc w:val="center"/>
              <w:rPr>
                <w:b/>
              </w:rPr>
            </w:pPr>
            <w:r w:rsidRPr="00D43A70">
              <w:rPr>
                <w:b/>
              </w:rPr>
              <w:t>No</w:t>
            </w:r>
          </w:p>
        </w:tc>
      </w:tr>
      <w:tr w:rsidR="00D668B2" w:rsidRPr="00D43A70" w14:paraId="6A3D784B" w14:textId="77777777" w:rsidTr="00522118">
        <w:trPr>
          <w:jc w:val="center"/>
        </w:trPr>
        <w:tc>
          <w:tcPr>
            <w:tcW w:w="9551" w:type="dxa"/>
            <w:gridSpan w:val="5"/>
          </w:tcPr>
          <w:p w14:paraId="2BAB6B3B" w14:textId="77777777" w:rsidR="00D668B2" w:rsidRPr="00D43A70" w:rsidRDefault="00D64B32" w:rsidP="0052211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Financial integrity and reliability</w:t>
            </w:r>
          </w:p>
        </w:tc>
      </w:tr>
      <w:tr w:rsidR="00D668B2" w14:paraId="737CCDA7" w14:textId="77777777" w:rsidTr="00D64B32">
        <w:trPr>
          <w:jc w:val="center"/>
        </w:trPr>
        <w:tc>
          <w:tcPr>
            <w:tcW w:w="534" w:type="dxa"/>
          </w:tcPr>
          <w:p w14:paraId="533CC87C" w14:textId="77777777" w:rsidR="00D668B2" w:rsidRDefault="00D668B2" w:rsidP="00522118">
            <w:pPr>
              <w:spacing w:before="120" w:after="120" w:line="240" w:lineRule="auto"/>
            </w:pPr>
            <w:r>
              <w:t>1</w:t>
            </w:r>
          </w:p>
        </w:tc>
        <w:tc>
          <w:tcPr>
            <w:tcW w:w="6520" w:type="dxa"/>
            <w:vAlign w:val="center"/>
          </w:tcPr>
          <w:p w14:paraId="5DE424D2" w14:textId="77777777" w:rsidR="00D668B2" w:rsidRDefault="00D64B32" w:rsidP="00522118">
            <w:pPr>
              <w:spacing w:before="120" w:after="120" w:line="240" w:lineRule="auto"/>
            </w:pPr>
            <w:r>
              <w:t>In the last ten years have you made any compromise arrangements with your creditors or otherwise failed to satisfy creditors in full?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67862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4657C16" w14:textId="77777777" w:rsidR="00D668B2" w:rsidRPr="003E5BA7" w:rsidRDefault="00A97CF5" w:rsidP="0052211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14560BC5" w14:textId="77777777" w:rsidR="00D668B2" w:rsidRPr="00D43A70" w:rsidRDefault="00D668B2" w:rsidP="00522118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187164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40E4BC0" w14:textId="77777777" w:rsidR="00D668B2" w:rsidRPr="003E5BA7" w:rsidRDefault="00D668B2" w:rsidP="00522118">
                <w:pPr>
                  <w:spacing w:before="120" w:after="12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668B2" w14:paraId="3800D216" w14:textId="77777777" w:rsidTr="00D64B32">
        <w:trPr>
          <w:jc w:val="center"/>
        </w:trPr>
        <w:tc>
          <w:tcPr>
            <w:tcW w:w="534" w:type="dxa"/>
          </w:tcPr>
          <w:p w14:paraId="15EA75C2" w14:textId="77777777" w:rsidR="00D668B2" w:rsidRDefault="00D668B2" w:rsidP="00522118">
            <w:pPr>
              <w:spacing w:before="120" w:after="120" w:line="240" w:lineRule="auto"/>
            </w:pPr>
            <w:r>
              <w:t>2</w:t>
            </w:r>
          </w:p>
        </w:tc>
        <w:tc>
          <w:tcPr>
            <w:tcW w:w="6520" w:type="dxa"/>
            <w:vAlign w:val="center"/>
          </w:tcPr>
          <w:p w14:paraId="5EB45124" w14:textId="77777777" w:rsidR="00D668B2" w:rsidRDefault="00D64B32" w:rsidP="00522118">
            <w:pPr>
              <w:spacing w:before="120" w:after="120" w:line="240" w:lineRule="auto"/>
            </w:pPr>
            <w:r>
              <w:t>Have you ever been declared bankrupt or been the subject of a bankruptcy court order or has a bankruptcy petition ever been served on you?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-84941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699BEB9" w14:textId="19EED43F" w:rsidR="00D668B2" w:rsidRPr="00D43A70" w:rsidRDefault="00D47C35" w:rsidP="00522118">
                <w:pPr>
                  <w:spacing w:before="120" w:after="12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1336A796" w14:textId="77777777" w:rsidR="00D668B2" w:rsidRPr="00D43A70" w:rsidRDefault="00D668B2" w:rsidP="00522118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3225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2C7D9F1" w14:textId="77777777" w:rsidR="00D668B2" w:rsidRPr="00D43A70" w:rsidRDefault="00D668B2" w:rsidP="00522118">
                <w:pPr>
                  <w:spacing w:before="120" w:after="12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668B2" w14:paraId="341549C0" w14:textId="77777777" w:rsidTr="00D64B32">
        <w:trPr>
          <w:jc w:val="center"/>
        </w:trPr>
        <w:tc>
          <w:tcPr>
            <w:tcW w:w="534" w:type="dxa"/>
          </w:tcPr>
          <w:p w14:paraId="1288602D" w14:textId="77777777" w:rsidR="00D668B2" w:rsidRDefault="00D668B2" w:rsidP="00522118">
            <w:pPr>
              <w:spacing w:before="120" w:after="120" w:line="240" w:lineRule="auto"/>
            </w:pPr>
            <w:r>
              <w:t>3</w:t>
            </w:r>
          </w:p>
        </w:tc>
        <w:tc>
          <w:tcPr>
            <w:tcW w:w="6520" w:type="dxa"/>
            <w:vAlign w:val="center"/>
          </w:tcPr>
          <w:p w14:paraId="14DE4B15" w14:textId="77777777" w:rsidR="00D668B2" w:rsidRDefault="00D64B32" w:rsidP="00522118">
            <w:pPr>
              <w:spacing w:before="120" w:after="120" w:line="240" w:lineRule="auto"/>
            </w:pPr>
            <w:r>
              <w:t>Have you ever signed a trust deed for a creditor, made an assignment for the benefit of creditors, or made any arrangements for the payment of a composition to creditors?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74245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EF328F7" w14:textId="77777777" w:rsidR="00D668B2" w:rsidRPr="00D43A70" w:rsidRDefault="00D668B2" w:rsidP="00522118">
                <w:pPr>
                  <w:spacing w:before="120" w:after="12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41775862" w14:textId="77777777" w:rsidR="00D668B2" w:rsidRPr="00D43A70" w:rsidRDefault="00D668B2" w:rsidP="00522118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119095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A867A7A" w14:textId="77777777" w:rsidR="00D668B2" w:rsidRPr="00D43A70" w:rsidRDefault="00D668B2" w:rsidP="00522118">
                <w:pPr>
                  <w:spacing w:before="120" w:after="12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64B32" w14:paraId="3957E7F3" w14:textId="77777777" w:rsidTr="00EF1A88">
        <w:trPr>
          <w:jc w:val="center"/>
        </w:trPr>
        <w:tc>
          <w:tcPr>
            <w:tcW w:w="9551" w:type="dxa"/>
            <w:gridSpan w:val="5"/>
          </w:tcPr>
          <w:p w14:paraId="2FBB23C4" w14:textId="77777777" w:rsidR="00D64B32" w:rsidRPr="00D64B32" w:rsidRDefault="00D64B32" w:rsidP="00D64B32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Civil liabilities</w:t>
            </w:r>
          </w:p>
        </w:tc>
      </w:tr>
      <w:tr w:rsidR="00D64B32" w14:paraId="48B4A8D7" w14:textId="77777777" w:rsidTr="00D64B32">
        <w:trPr>
          <w:jc w:val="center"/>
        </w:trPr>
        <w:tc>
          <w:tcPr>
            <w:tcW w:w="534" w:type="dxa"/>
          </w:tcPr>
          <w:p w14:paraId="7C6A35A2" w14:textId="77777777" w:rsidR="00D64B32" w:rsidRDefault="00D64B32" w:rsidP="00522118">
            <w:pPr>
              <w:spacing w:before="120" w:after="120" w:line="240" w:lineRule="auto"/>
            </w:pPr>
            <w:r>
              <w:t>4</w:t>
            </w:r>
          </w:p>
        </w:tc>
        <w:tc>
          <w:tcPr>
            <w:tcW w:w="6520" w:type="dxa"/>
            <w:vAlign w:val="center"/>
          </w:tcPr>
          <w:p w14:paraId="11987852" w14:textId="77777777" w:rsidR="00D64B32" w:rsidRDefault="00D12E60" w:rsidP="00522118">
            <w:pPr>
              <w:spacing w:before="120" w:after="120" w:line="240" w:lineRule="auto"/>
            </w:pPr>
            <w:r>
              <w:t>In the last five years have you been the subject of any civil action relating to your professional or business activities which has resulted in a judgement or finding against you by a court, or a settlement (other than a settlement consisting only of the dismissal by consent of a claim against it and the payment of its costs) being agreed?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-48794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14CADFE" w14:textId="77777777" w:rsidR="00D64B32" w:rsidRPr="003E5BA7" w:rsidRDefault="00C64830" w:rsidP="0052211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15BBB8B3" w14:textId="77777777" w:rsidR="00D64B32" w:rsidRPr="00D43A70" w:rsidRDefault="00D64B32" w:rsidP="00522118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-77648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DA9732F" w14:textId="77777777" w:rsidR="00D64B32" w:rsidRPr="003E5BA7" w:rsidRDefault="00C64830" w:rsidP="0052211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12E60" w14:paraId="7AEA5414" w14:textId="77777777" w:rsidTr="00593F60">
        <w:trPr>
          <w:jc w:val="center"/>
        </w:trPr>
        <w:tc>
          <w:tcPr>
            <w:tcW w:w="9551" w:type="dxa"/>
            <w:gridSpan w:val="5"/>
          </w:tcPr>
          <w:p w14:paraId="55BE26FB" w14:textId="77777777" w:rsidR="00D12E60" w:rsidRPr="00D12E60" w:rsidRDefault="00D12E60" w:rsidP="00D12E60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Good reputation and character</w:t>
            </w:r>
          </w:p>
        </w:tc>
      </w:tr>
      <w:tr w:rsidR="00D12E60" w14:paraId="7F7D50AE" w14:textId="77777777" w:rsidTr="002F1372">
        <w:trPr>
          <w:jc w:val="center"/>
        </w:trPr>
        <w:tc>
          <w:tcPr>
            <w:tcW w:w="9551" w:type="dxa"/>
            <w:gridSpan w:val="5"/>
          </w:tcPr>
          <w:p w14:paraId="0AA88EDC" w14:textId="19435D65" w:rsidR="00D12E60" w:rsidRPr="00D12E60" w:rsidRDefault="00D12E60" w:rsidP="00D12E60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Note: </w:t>
            </w:r>
            <w:r>
              <w:rPr>
                <w:rFonts w:cs="Arial"/>
              </w:rPr>
              <w:t>There is no need to have regard to offences which are spent for the purposes of the Rehabilitation of Offenders Act 1974</w:t>
            </w:r>
            <w:r w:rsidR="002C7CF4">
              <w:rPr>
                <w:rFonts w:cs="Arial"/>
              </w:rPr>
              <w:t xml:space="preserve"> (or equivalent legislation in the applicant’s home country relating to the disclosure of criminal records)</w:t>
            </w:r>
            <w:r>
              <w:rPr>
                <w:rFonts w:cs="Arial"/>
              </w:rPr>
              <w:t>, or road traffic offences that did not lead to a prison sentence.</w:t>
            </w:r>
          </w:p>
        </w:tc>
      </w:tr>
      <w:tr w:rsidR="00D12E60" w14:paraId="47FCF953" w14:textId="77777777" w:rsidTr="00522118">
        <w:trPr>
          <w:jc w:val="center"/>
        </w:trPr>
        <w:tc>
          <w:tcPr>
            <w:tcW w:w="534" w:type="dxa"/>
            <w:vMerge w:val="restart"/>
          </w:tcPr>
          <w:p w14:paraId="058D1D59" w14:textId="77777777" w:rsidR="00D12E60" w:rsidRDefault="00D12E60" w:rsidP="00522118">
            <w:pPr>
              <w:spacing w:before="120" w:after="120" w:line="240" w:lineRule="auto"/>
            </w:pPr>
            <w:r>
              <w:t>5</w:t>
            </w:r>
          </w:p>
        </w:tc>
        <w:tc>
          <w:tcPr>
            <w:tcW w:w="6520" w:type="dxa"/>
            <w:vAlign w:val="center"/>
          </w:tcPr>
          <w:p w14:paraId="11AB95CF" w14:textId="77777777" w:rsidR="00D12E60" w:rsidRDefault="00D12E60" w:rsidP="00522118">
            <w:pPr>
              <w:spacing w:before="120" w:after="120" w:line="240" w:lineRule="auto"/>
            </w:pPr>
            <w:r>
              <w:t xml:space="preserve">Have you at any time pleaded guilty to, or been found guilty of, any offence? 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-51530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E9EDBB2" w14:textId="77777777" w:rsidR="00D12E60" w:rsidRPr="003E5BA7" w:rsidRDefault="00C64830" w:rsidP="0052211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2F5F3007" w14:textId="77777777" w:rsidR="00D12E60" w:rsidRPr="00D43A70" w:rsidRDefault="00D12E60" w:rsidP="00522118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2076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1C259D3" w14:textId="77777777" w:rsidR="00D12E60" w:rsidRPr="003E5BA7" w:rsidRDefault="00C64830" w:rsidP="0052211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12E60" w14:paraId="7C248121" w14:textId="77777777" w:rsidTr="00522118">
        <w:trPr>
          <w:jc w:val="center"/>
        </w:trPr>
        <w:tc>
          <w:tcPr>
            <w:tcW w:w="534" w:type="dxa"/>
            <w:vMerge/>
          </w:tcPr>
          <w:p w14:paraId="4EF5C0CA" w14:textId="77777777" w:rsidR="00D12E60" w:rsidRDefault="00D12E60" w:rsidP="00522118">
            <w:pPr>
              <w:spacing w:before="120" w:after="120" w:line="240" w:lineRule="auto"/>
            </w:pPr>
          </w:p>
        </w:tc>
        <w:tc>
          <w:tcPr>
            <w:tcW w:w="6520" w:type="dxa"/>
            <w:vAlign w:val="center"/>
          </w:tcPr>
          <w:p w14:paraId="44F1E4D7" w14:textId="77777777" w:rsidR="00D12E60" w:rsidRPr="00C64830" w:rsidRDefault="00D12E60" w:rsidP="00522118">
            <w:pPr>
              <w:spacing w:before="120" w:after="120" w:line="240" w:lineRule="auto"/>
              <w:rPr>
                <w:b/>
              </w:rPr>
            </w:pPr>
            <w:r w:rsidRPr="00C64830">
              <w:rPr>
                <w:b/>
              </w:rPr>
              <w:t>If so, give details of the court which convicted you, the offence, the penalty imposed and date of conviction:</w:t>
            </w:r>
          </w:p>
          <w:p w14:paraId="0EE4F5AF" w14:textId="77777777" w:rsidR="00D12E60" w:rsidRDefault="00D12E60" w:rsidP="00522118">
            <w:pPr>
              <w:spacing w:before="120" w:after="120" w:line="240" w:lineRule="auto"/>
            </w:pPr>
          </w:p>
          <w:p w14:paraId="00B1EB6F" w14:textId="77777777" w:rsidR="00D12E60" w:rsidRDefault="00D12E60" w:rsidP="00522118">
            <w:pPr>
              <w:spacing w:before="120" w:after="120" w:line="240" w:lineRule="auto"/>
            </w:pPr>
          </w:p>
          <w:p w14:paraId="44A19EEC" w14:textId="77777777" w:rsidR="00D12E60" w:rsidRDefault="00D12E60" w:rsidP="00522118">
            <w:pPr>
              <w:spacing w:before="120" w:after="120" w:line="240" w:lineRule="auto"/>
            </w:pPr>
          </w:p>
          <w:p w14:paraId="075A93EA" w14:textId="77777777" w:rsidR="00D12E60" w:rsidRDefault="00D12E60" w:rsidP="00522118">
            <w:pPr>
              <w:spacing w:before="120" w:after="120" w:line="240" w:lineRule="auto"/>
            </w:pPr>
          </w:p>
        </w:tc>
        <w:tc>
          <w:tcPr>
            <w:tcW w:w="1134" w:type="dxa"/>
            <w:vAlign w:val="center"/>
          </w:tcPr>
          <w:p w14:paraId="38E91E39" w14:textId="77777777" w:rsidR="00D12E60" w:rsidRPr="003E5BA7" w:rsidRDefault="00D12E60" w:rsidP="00522118">
            <w:pPr>
              <w:spacing w:before="120" w:after="120" w:line="240" w:lineRule="auto"/>
              <w:jc w:val="center"/>
              <w:rPr>
                <w:rFonts w:cs="Arial"/>
                <w:b/>
                <w:sz w:val="40"/>
                <w:szCs w:val="40"/>
              </w:rPr>
            </w:pPr>
          </w:p>
        </w:tc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62393C9C" w14:textId="77777777" w:rsidR="00D12E60" w:rsidRPr="00D43A70" w:rsidRDefault="00D12E60" w:rsidP="00522118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8D70696" w14:textId="77777777" w:rsidR="00D12E60" w:rsidRPr="003E5BA7" w:rsidRDefault="00D12E60" w:rsidP="00522118">
            <w:pPr>
              <w:spacing w:before="120" w:after="120" w:line="240" w:lineRule="auto"/>
              <w:jc w:val="center"/>
              <w:rPr>
                <w:rFonts w:cs="Arial"/>
                <w:b/>
                <w:sz w:val="40"/>
                <w:szCs w:val="40"/>
              </w:rPr>
            </w:pPr>
          </w:p>
        </w:tc>
      </w:tr>
      <w:tr w:rsidR="00D12E60" w14:paraId="436A5EAF" w14:textId="77777777" w:rsidTr="00522118">
        <w:trPr>
          <w:jc w:val="center"/>
        </w:trPr>
        <w:tc>
          <w:tcPr>
            <w:tcW w:w="534" w:type="dxa"/>
          </w:tcPr>
          <w:p w14:paraId="1F7ACA9F" w14:textId="77777777" w:rsidR="00D12E60" w:rsidRDefault="00D12E60" w:rsidP="00522118">
            <w:pPr>
              <w:spacing w:before="120" w:after="120" w:line="240" w:lineRule="auto"/>
            </w:pPr>
            <w:r>
              <w:lastRenderedPageBreak/>
              <w:t>6</w:t>
            </w:r>
          </w:p>
        </w:tc>
        <w:tc>
          <w:tcPr>
            <w:tcW w:w="6520" w:type="dxa"/>
            <w:vAlign w:val="center"/>
          </w:tcPr>
          <w:p w14:paraId="44BC0483" w14:textId="77777777" w:rsidR="00D12E60" w:rsidRDefault="00D12E60" w:rsidP="00522118">
            <w:pPr>
              <w:spacing w:before="120" w:after="120" w:line="240" w:lineRule="auto"/>
            </w:pPr>
            <w:r>
              <w:t xml:space="preserve">Have you ever been disqualified by a court from </w:t>
            </w:r>
            <w:r w:rsidR="00BD5BCB">
              <w:t>being a director, or from acting</w:t>
            </w:r>
            <w:r>
              <w:t xml:space="preserve"> in the management or conduct of the affairs of any company?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173249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C05EBC1" w14:textId="77777777" w:rsidR="00D12E60" w:rsidRPr="003E5BA7" w:rsidRDefault="00C64830" w:rsidP="0052211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0A3246F9" w14:textId="77777777" w:rsidR="00D12E60" w:rsidRPr="00D43A70" w:rsidRDefault="00D12E60" w:rsidP="00522118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116967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5D97BAC" w14:textId="77777777" w:rsidR="00D12E60" w:rsidRPr="003E5BA7" w:rsidRDefault="00C64830" w:rsidP="0052211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62BF3A50" w14:textId="77777777" w:rsidR="00D668B2" w:rsidRDefault="00D668B2" w:rsidP="0064788F">
      <w:pPr>
        <w:spacing w:before="120" w:after="120" w:line="240" w:lineRule="atLeast"/>
        <w:jc w:val="both"/>
      </w:pPr>
    </w:p>
    <w:tbl>
      <w:tblPr>
        <w:tblStyle w:val="TableGrid"/>
        <w:tblW w:w="9551" w:type="dxa"/>
        <w:jc w:val="center"/>
        <w:tblLook w:val="04A0" w:firstRow="1" w:lastRow="0" w:firstColumn="1" w:lastColumn="0" w:noHBand="0" w:noVBand="1"/>
      </w:tblPr>
      <w:tblGrid>
        <w:gridCol w:w="534"/>
        <w:gridCol w:w="6520"/>
        <w:gridCol w:w="1134"/>
        <w:gridCol w:w="229"/>
        <w:gridCol w:w="1134"/>
      </w:tblGrid>
      <w:tr w:rsidR="006D36E8" w14:paraId="4030C573" w14:textId="77777777" w:rsidTr="00522118">
        <w:trPr>
          <w:jc w:val="center"/>
        </w:trPr>
        <w:tc>
          <w:tcPr>
            <w:tcW w:w="534" w:type="dxa"/>
            <w:vMerge w:val="restart"/>
          </w:tcPr>
          <w:p w14:paraId="5D2CE7A0" w14:textId="77777777" w:rsidR="006D36E8" w:rsidRDefault="006D36E8" w:rsidP="006D36E8">
            <w:pPr>
              <w:spacing w:before="120" w:after="120" w:line="240" w:lineRule="auto"/>
            </w:pPr>
            <w:r>
              <w:t>7</w:t>
            </w:r>
          </w:p>
        </w:tc>
        <w:tc>
          <w:tcPr>
            <w:tcW w:w="6520" w:type="dxa"/>
            <w:vAlign w:val="center"/>
          </w:tcPr>
          <w:p w14:paraId="1EBED9CA" w14:textId="77777777" w:rsidR="006D36E8" w:rsidRDefault="006D36E8" w:rsidP="006D36E8">
            <w:pPr>
              <w:spacing w:before="120" w:after="120" w:line="240" w:lineRule="auto"/>
            </w:pPr>
            <w:r>
              <w:t>In the last ten years have you been:</w:t>
            </w:r>
          </w:p>
        </w:tc>
        <w:tc>
          <w:tcPr>
            <w:tcW w:w="1134" w:type="dxa"/>
            <w:vAlign w:val="center"/>
          </w:tcPr>
          <w:p w14:paraId="1AB5ED1B" w14:textId="77777777" w:rsidR="006D36E8" w:rsidRPr="00D43A70" w:rsidRDefault="006D36E8" w:rsidP="006D36E8">
            <w:pPr>
              <w:spacing w:before="120" w:after="120" w:line="240" w:lineRule="auto"/>
              <w:jc w:val="center"/>
              <w:rPr>
                <w:b/>
              </w:rPr>
            </w:pPr>
            <w:r w:rsidRPr="00D43A70">
              <w:rPr>
                <w:b/>
              </w:rPr>
              <w:t>Yes</w:t>
            </w:r>
          </w:p>
        </w:tc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5055ECAA" w14:textId="77777777" w:rsidR="006D36E8" w:rsidRPr="00D43A70" w:rsidRDefault="006D36E8" w:rsidP="006D36E8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B651705" w14:textId="77777777" w:rsidR="006D36E8" w:rsidRPr="00D43A70" w:rsidRDefault="006D36E8" w:rsidP="006D36E8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D36E8" w14:paraId="4D9A8B58" w14:textId="77777777" w:rsidTr="00522118">
        <w:trPr>
          <w:jc w:val="center"/>
        </w:trPr>
        <w:tc>
          <w:tcPr>
            <w:tcW w:w="534" w:type="dxa"/>
            <w:vMerge/>
          </w:tcPr>
          <w:p w14:paraId="2A13B42E" w14:textId="77777777" w:rsidR="006D36E8" w:rsidRDefault="006D36E8" w:rsidP="006D36E8">
            <w:pPr>
              <w:spacing w:before="120" w:after="120" w:line="240" w:lineRule="auto"/>
            </w:pPr>
          </w:p>
        </w:tc>
        <w:tc>
          <w:tcPr>
            <w:tcW w:w="6520" w:type="dxa"/>
            <w:vAlign w:val="center"/>
          </w:tcPr>
          <w:p w14:paraId="50F415A9" w14:textId="77777777" w:rsidR="006D36E8" w:rsidRDefault="006D36E8" w:rsidP="006D36E8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ind w:left="472" w:hanging="284"/>
            </w:pPr>
            <w:r>
              <w:t>Refused the right, or been restricted in the right, to carry on any trade, business or profession for which a specific licence, registration or other authority is required?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17261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EEFE324" w14:textId="77777777" w:rsidR="006D36E8" w:rsidRPr="003E5BA7" w:rsidRDefault="006D36E8" w:rsidP="006D36E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13E9A164" w14:textId="77777777" w:rsidR="006D36E8" w:rsidRPr="00D43A70" w:rsidRDefault="006D36E8" w:rsidP="006D36E8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-11807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4E12D7B" w14:textId="77777777" w:rsidR="006D36E8" w:rsidRPr="003E5BA7" w:rsidRDefault="006D36E8" w:rsidP="006D36E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D36E8" w14:paraId="45C9809D" w14:textId="77777777" w:rsidTr="00522118">
        <w:trPr>
          <w:jc w:val="center"/>
        </w:trPr>
        <w:tc>
          <w:tcPr>
            <w:tcW w:w="534" w:type="dxa"/>
            <w:vMerge/>
          </w:tcPr>
          <w:p w14:paraId="3CE089A2" w14:textId="77777777" w:rsidR="006D36E8" w:rsidRDefault="006D36E8" w:rsidP="006D36E8">
            <w:pPr>
              <w:spacing w:before="120" w:after="120" w:line="240" w:lineRule="auto"/>
            </w:pPr>
          </w:p>
        </w:tc>
        <w:tc>
          <w:tcPr>
            <w:tcW w:w="6520" w:type="dxa"/>
            <w:vAlign w:val="center"/>
          </w:tcPr>
          <w:p w14:paraId="0D0CDD74" w14:textId="77777777" w:rsidR="006D36E8" w:rsidRDefault="006D36E8" w:rsidP="006D36E8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ind w:left="472" w:hanging="284"/>
            </w:pPr>
            <w:r>
              <w:t>Investigated about allegations of misconduct or malpractice in connection with you</w:t>
            </w:r>
            <w:r w:rsidR="00BD5BCB">
              <w:t>r</w:t>
            </w:r>
            <w:r>
              <w:t xml:space="preserve"> professional activities which resulted in a formal complaint being proved but no disciplinary order being made?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-836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1985733" w14:textId="77777777" w:rsidR="006D36E8" w:rsidRPr="003E5BA7" w:rsidRDefault="006D36E8" w:rsidP="006D36E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0C5611E1" w14:textId="77777777" w:rsidR="006D36E8" w:rsidRPr="00D43A70" w:rsidRDefault="006D36E8" w:rsidP="006D36E8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-23107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CF889C0" w14:textId="77777777" w:rsidR="006D36E8" w:rsidRPr="003E5BA7" w:rsidRDefault="006D36E8" w:rsidP="006D36E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D36E8" w14:paraId="04FC44C3" w14:textId="77777777" w:rsidTr="006D36E8">
        <w:trPr>
          <w:trHeight w:val="70"/>
          <w:jc w:val="center"/>
        </w:trPr>
        <w:tc>
          <w:tcPr>
            <w:tcW w:w="534" w:type="dxa"/>
            <w:vMerge/>
          </w:tcPr>
          <w:p w14:paraId="5E57D628" w14:textId="77777777" w:rsidR="006D36E8" w:rsidRDefault="006D36E8" w:rsidP="006D36E8">
            <w:pPr>
              <w:spacing w:before="120" w:after="120" w:line="240" w:lineRule="auto"/>
            </w:pPr>
          </w:p>
        </w:tc>
        <w:tc>
          <w:tcPr>
            <w:tcW w:w="6520" w:type="dxa"/>
            <w:vAlign w:val="center"/>
          </w:tcPr>
          <w:p w14:paraId="6ABFB58A" w14:textId="77777777" w:rsidR="006D36E8" w:rsidRDefault="006D36E8" w:rsidP="006D36E8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ind w:left="472" w:hanging="284"/>
            </w:pPr>
            <w:r>
              <w:t>The subject of disciplinary procedures by a professional body or employer resulting in a finding against you?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-178357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7A45662" w14:textId="77777777" w:rsidR="006D36E8" w:rsidRPr="003E5BA7" w:rsidRDefault="006D36E8" w:rsidP="006D36E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5692D2FA" w14:textId="77777777" w:rsidR="006D36E8" w:rsidRPr="00D43A70" w:rsidRDefault="006D36E8" w:rsidP="006D36E8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145089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9B4B7CE" w14:textId="77777777" w:rsidR="006D36E8" w:rsidRPr="003E5BA7" w:rsidRDefault="006D36E8" w:rsidP="006D36E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D36E8" w14:paraId="65CCC75B" w14:textId="77777777" w:rsidTr="00522118">
        <w:trPr>
          <w:jc w:val="center"/>
        </w:trPr>
        <w:tc>
          <w:tcPr>
            <w:tcW w:w="534" w:type="dxa"/>
            <w:vMerge/>
          </w:tcPr>
          <w:p w14:paraId="5CE6A808" w14:textId="77777777" w:rsidR="006D36E8" w:rsidRDefault="006D36E8" w:rsidP="006D36E8">
            <w:pPr>
              <w:spacing w:before="120" w:after="120" w:line="240" w:lineRule="auto"/>
            </w:pPr>
          </w:p>
        </w:tc>
        <w:tc>
          <w:tcPr>
            <w:tcW w:w="6520" w:type="dxa"/>
            <w:vAlign w:val="center"/>
          </w:tcPr>
          <w:p w14:paraId="17C927C8" w14:textId="77777777" w:rsidR="006D36E8" w:rsidRDefault="006D36E8" w:rsidP="006D36E8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ind w:left="472" w:hanging="284"/>
            </w:pPr>
            <w:r>
              <w:t>Reprimanded, excluded, disciplined or publicly criticised by any professional body to which you belong or have belonged?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51088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B07D436" w14:textId="77777777" w:rsidR="006D36E8" w:rsidRPr="003E5BA7" w:rsidRDefault="006D36E8" w:rsidP="006D36E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1664EA12" w14:textId="77777777" w:rsidR="006D36E8" w:rsidRPr="00D43A70" w:rsidRDefault="006D36E8" w:rsidP="006D36E8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-147590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8746ED6" w14:textId="77777777" w:rsidR="006D36E8" w:rsidRPr="003E5BA7" w:rsidRDefault="006D36E8" w:rsidP="006D36E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D36E8" w14:paraId="2DBB23D5" w14:textId="77777777" w:rsidTr="00522118">
        <w:trPr>
          <w:jc w:val="center"/>
        </w:trPr>
        <w:tc>
          <w:tcPr>
            <w:tcW w:w="534" w:type="dxa"/>
            <w:vMerge/>
          </w:tcPr>
          <w:p w14:paraId="7C08D010" w14:textId="77777777" w:rsidR="006D36E8" w:rsidRDefault="006D36E8" w:rsidP="006D36E8">
            <w:pPr>
              <w:spacing w:before="120" w:after="120" w:line="240" w:lineRule="auto"/>
            </w:pPr>
          </w:p>
        </w:tc>
        <w:tc>
          <w:tcPr>
            <w:tcW w:w="6520" w:type="dxa"/>
            <w:vAlign w:val="center"/>
          </w:tcPr>
          <w:p w14:paraId="7922E620" w14:textId="77777777" w:rsidR="006D36E8" w:rsidRDefault="006D36E8" w:rsidP="006D36E8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ind w:left="472" w:hanging="284"/>
            </w:pPr>
            <w:r>
              <w:t>Refused entry to, or excluded from, membership of any profession or vocation?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-112515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AE3649E" w14:textId="77777777" w:rsidR="006D36E8" w:rsidRPr="003E5BA7" w:rsidRDefault="006D36E8" w:rsidP="006D36E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1097D925" w14:textId="77777777" w:rsidR="006D36E8" w:rsidRPr="00D43A70" w:rsidRDefault="006D36E8" w:rsidP="006D36E8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-108630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C720874" w14:textId="77777777" w:rsidR="006D36E8" w:rsidRPr="003E5BA7" w:rsidRDefault="006D36E8" w:rsidP="006D36E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D36E8" w14:paraId="72DF4BA6" w14:textId="77777777" w:rsidTr="00522118">
        <w:trPr>
          <w:jc w:val="center"/>
        </w:trPr>
        <w:tc>
          <w:tcPr>
            <w:tcW w:w="534" w:type="dxa"/>
            <w:vMerge/>
          </w:tcPr>
          <w:p w14:paraId="7F5A661C" w14:textId="77777777" w:rsidR="006D36E8" w:rsidRDefault="006D36E8" w:rsidP="006D36E8">
            <w:pPr>
              <w:spacing w:before="120" w:after="120" w:line="240" w:lineRule="auto"/>
            </w:pPr>
          </w:p>
        </w:tc>
        <w:tc>
          <w:tcPr>
            <w:tcW w:w="6520" w:type="dxa"/>
            <w:vAlign w:val="center"/>
          </w:tcPr>
          <w:p w14:paraId="4A0C482B" w14:textId="77777777" w:rsidR="006D36E8" w:rsidRDefault="006D36E8" w:rsidP="006D36E8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ind w:left="472" w:hanging="284"/>
            </w:pPr>
            <w:r>
              <w:t>Dismissed from any office (other than as auditor) or employment or requested to resign from any office, employment or partnership?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-75744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439672C" w14:textId="77777777" w:rsidR="006D36E8" w:rsidRPr="003E5BA7" w:rsidRDefault="006D36E8" w:rsidP="006D36E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3937DCC0" w14:textId="77777777" w:rsidR="006D36E8" w:rsidRPr="00D43A70" w:rsidRDefault="006D36E8" w:rsidP="006D36E8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-121934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F1C7C74" w14:textId="77777777" w:rsidR="006D36E8" w:rsidRPr="003E5BA7" w:rsidRDefault="006D36E8" w:rsidP="006D36E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D36E8" w14:paraId="5069EEF9" w14:textId="77777777" w:rsidTr="00522118">
        <w:trPr>
          <w:jc w:val="center"/>
        </w:trPr>
        <w:tc>
          <w:tcPr>
            <w:tcW w:w="534" w:type="dxa"/>
            <w:vMerge/>
          </w:tcPr>
          <w:p w14:paraId="7B661384" w14:textId="77777777" w:rsidR="006D36E8" w:rsidRDefault="006D36E8" w:rsidP="006D36E8">
            <w:pPr>
              <w:spacing w:before="120" w:after="120" w:line="240" w:lineRule="auto"/>
            </w:pPr>
          </w:p>
        </w:tc>
        <w:tc>
          <w:tcPr>
            <w:tcW w:w="6520" w:type="dxa"/>
            <w:vAlign w:val="center"/>
          </w:tcPr>
          <w:p w14:paraId="1607A4AB" w14:textId="77777777" w:rsidR="006D36E8" w:rsidRDefault="006D36E8" w:rsidP="006D36E8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ind w:left="472" w:hanging="284"/>
            </w:pPr>
            <w:r>
              <w:t>Reprimanded, warned about future conduct, disciplined, or publicly criticised by any regulatory body, or any officially appointed enquiry concerned wit</w:t>
            </w:r>
            <w:r w:rsidR="00BD5BCB">
              <w:t xml:space="preserve">h the regulation of a financial, </w:t>
            </w:r>
            <w:r>
              <w:t>professional or other business activity?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135776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E44F562" w14:textId="77777777" w:rsidR="006D36E8" w:rsidRPr="003E5BA7" w:rsidRDefault="006D36E8" w:rsidP="006D36E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76869274" w14:textId="77777777" w:rsidR="006D36E8" w:rsidRPr="00D43A70" w:rsidRDefault="006D36E8" w:rsidP="006D36E8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-143073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3AD74E3" w14:textId="77777777" w:rsidR="006D36E8" w:rsidRPr="003E5BA7" w:rsidRDefault="006D36E8" w:rsidP="006D36E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D36E8" w14:paraId="77ABD9E2" w14:textId="77777777" w:rsidTr="00522118">
        <w:trPr>
          <w:jc w:val="center"/>
        </w:trPr>
        <w:tc>
          <w:tcPr>
            <w:tcW w:w="534" w:type="dxa"/>
            <w:vMerge/>
          </w:tcPr>
          <w:p w14:paraId="0B019D61" w14:textId="77777777" w:rsidR="006D36E8" w:rsidRDefault="006D36E8" w:rsidP="006D36E8">
            <w:pPr>
              <w:spacing w:before="120" w:after="120" w:line="240" w:lineRule="auto"/>
            </w:pPr>
          </w:p>
        </w:tc>
        <w:tc>
          <w:tcPr>
            <w:tcW w:w="6520" w:type="dxa"/>
            <w:vAlign w:val="center"/>
          </w:tcPr>
          <w:p w14:paraId="57FF3A53" w14:textId="77777777" w:rsidR="006D36E8" w:rsidRDefault="006D36E8" w:rsidP="006D36E8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ind w:left="472" w:hanging="284"/>
            </w:pPr>
            <w:r>
              <w:t>The subject of a court order at the instigation of any regulatory body, or any officially appointed enquiry concerned with the regulation of a financial, professional or other business activity?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-55022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56D62CF" w14:textId="77777777" w:rsidR="006D36E8" w:rsidRPr="003E5BA7" w:rsidRDefault="006D36E8" w:rsidP="006D36E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0074852E" w14:textId="77777777" w:rsidR="006D36E8" w:rsidRPr="00D43A70" w:rsidRDefault="006D36E8" w:rsidP="006D36E8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119311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125F16F" w14:textId="77777777" w:rsidR="006D36E8" w:rsidRPr="003E5BA7" w:rsidRDefault="006D36E8" w:rsidP="006D36E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D36E8" w14:paraId="7100CD13" w14:textId="77777777" w:rsidTr="00522118">
        <w:trPr>
          <w:jc w:val="center"/>
        </w:trPr>
        <w:tc>
          <w:tcPr>
            <w:tcW w:w="534" w:type="dxa"/>
          </w:tcPr>
          <w:p w14:paraId="16D29F0A" w14:textId="77777777" w:rsidR="006D36E8" w:rsidRDefault="006D36E8" w:rsidP="006D36E8">
            <w:pPr>
              <w:spacing w:before="120" w:after="120" w:line="240" w:lineRule="auto"/>
            </w:pPr>
            <w:r>
              <w:t>8</w:t>
            </w:r>
          </w:p>
        </w:tc>
        <w:tc>
          <w:tcPr>
            <w:tcW w:w="6520" w:type="dxa"/>
            <w:vAlign w:val="center"/>
          </w:tcPr>
          <w:p w14:paraId="292BFC1B" w14:textId="77777777" w:rsidR="006D36E8" w:rsidRDefault="006D36E8" w:rsidP="006D36E8">
            <w:pPr>
              <w:spacing w:before="120" w:after="120" w:line="240" w:lineRule="auto"/>
            </w:pPr>
            <w:r>
              <w:t>Are you currently undergoing any investigation or disciplinary procedures as described in 7 above?</w:t>
            </w:r>
          </w:p>
        </w:tc>
        <w:sdt>
          <w:sdtPr>
            <w:rPr>
              <w:rFonts w:cs="Arial"/>
              <w:b/>
              <w:sz w:val="40"/>
              <w:szCs w:val="40"/>
            </w:rPr>
            <w:id w:val="67731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7735780" w14:textId="77777777" w:rsidR="006D36E8" w:rsidRPr="003E5BA7" w:rsidRDefault="006D36E8" w:rsidP="006D36E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29" w:type="dxa"/>
            <w:shd w:val="clear" w:color="auto" w:fill="808080" w:themeFill="background1" w:themeFillShade="80"/>
            <w:vAlign w:val="center"/>
          </w:tcPr>
          <w:p w14:paraId="3EF08C1D" w14:textId="77777777" w:rsidR="006D36E8" w:rsidRPr="00D43A70" w:rsidRDefault="006D36E8" w:rsidP="006D36E8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sdt>
          <w:sdtPr>
            <w:rPr>
              <w:rFonts w:cs="Arial"/>
              <w:b/>
              <w:sz w:val="40"/>
              <w:szCs w:val="40"/>
            </w:rPr>
            <w:id w:val="-190860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D3BFA5F" w14:textId="77777777" w:rsidR="006D36E8" w:rsidRPr="003E5BA7" w:rsidRDefault="006D36E8" w:rsidP="006D36E8">
                <w:pPr>
                  <w:spacing w:before="120" w:after="12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D36E8" w14:paraId="0C1CDD7D" w14:textId="77777777" w:rsidTr="00522118">
        <w:trPr>
          <w:jc w:val="center"/>
        </w:trPr>
        <w:tc>
          <w:tcPr>
            <w:tcW w:w="9551" w:type="dxa"/>
            <w:gridSpan w:val="5"/>
          </w:tcPr>
          <w:p w14:paraId="46C84571" w14:textId="5B53515C" w:rsidR="006D36E8" w:rsidRPr="003E5BA7" w:rsidRDefault="006D36E8" w:rsidP="00BD5BCB">
            <w:pPr>
              <w:spacing w:before="120" w:after="120" w:line="240" w:lineRule="auto"/>
              <w:rPr>
                <w:rFonts w:cs="Arial"/>
                <w:b/>
                <w:sz w:val="40"/>
                <w:szCs w:val="40"/>
              </w:rPr>
            </w:pPr>
            <w:r w:rsidRPr="00D64B32">
              <w:rPr>
                <w:rFonts w:cs="Arial"/>
                <w:b/>
              </w:rPr>
              <w:t>A ‘Yes’ response</w:t>
            </w:r>
            <w:r w:rsidR="00533BF8">
              <w:rPr>
                <w:rFonts w:cs="Arial"/>
                <w:b/>
              </w:rPr>
              <w:t>, to any of the questions above</w:t>
            </w:r>
            <w:r w:rsidRPr="00D64B32">
              <w:rPr>
                <w:rFonts w:cs="Arial"/>
                <w:b/>
              </w:rPr>
              <w:t xml:space="preserve"> will require further explanation.</w:t>
            </w:r>
            <w:r>
              <w:rPr>
                <w:rFonts w:cs="Arial"/>
                <w:b/>
              </w:rPr>
              <w:t xml:space="preserve"> </w:t>
            </w:r>
            <w:r w:rsidR="00BD5BCB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ross refer to where this explanation has been provided:</w:t>
            </w:r>
          </w:p>
        </w:tc>
      </w:tr>
    </w:tbl>
    <w:p w14:paraId="4A69CB4B" w14:textId="77777777" w:rsidR="00C64830" w:rsidRDefault="00C64830" w:rsidP="0064788F">
      <w:pPr>
        <w:spacing w:before="120" w:after="120" w:line="240" w:lineRule="atLeast"/>
        <w:jc w:val="both"/>
      </w:pPr>
    </w:p>
    <w:sectPr w:rsidR="00C64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B2576"/>
    <w:multiLevelType w:val="multilevel"/>
    <w:tmpl w:val="AD2E382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7D7449A"/>
    <w:multiLevelType w:val="hybridMultilevel"/>
    <w:tmpl w:val="DBBA0000"/>
    <w:lvl w:ilvl="0" w:tplc="5DF62476">
      <w:start w:val="1"/>
      <w:numFmt w:val="bullet"/>
      <w:pStyle w:val="FRCBulletSub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97167"/>
    <w:multiLevelType w:val="multilevel"/>
    <w:tmpl w:val="3C607A02"/>
    <w:lvl w:ilvl="0">
      <w:start w:val="1"/>
      <w:numFmt w:val="decimal"/>
      <w:pStyle w:val="FRCNumberedPara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FRCNumberedParaLevel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" w15:restartNumberingAfterBreak="0">
    <w:nsid w:val="20CB40EB"/>
    <w:multiLevelType w:val="hybridMultilevel"/>
    <w:tmpl w:val="36B88556"/>
    <w:lvl w:ilvl="0" w:tplc="FDC88FC6">
      <w:start w:val="1"/>
      <w:numFmt w:val="bullet"/>
      <w:pStyle w:val="FRCBulletbol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C1222"/>
    <w:multiLevelType w:val="hybridMultilevel"/>
    <w:tmpl w:val="F6CA3A6A"/>
    <w:lvl w:ilvl="0" w:tplc="3E304A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015AC6"/>
    <w:multiLevelType w:val="hybridMultilevel"/>
    <w:tmpl w:val="4A60C7AA"/>
    <w:lvl w:ilvl="0" w:tplc="7A744FFE">
      <w:start w:val="1"/>
      <w:numFmt w:val="bullet"/>
      <w:pStyle w:val="FRC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544A1"/>
    <w:multiLevelType w:val="hybridMultilevel"/>
    <w:tmpl w:val="1A9C3218"/>
    <w:lvl w:ilvl="0" w:tplc="9C54BD60">
      <w:start w:val="1"/>
      <w:numFmt w:val="decimal"/>
      <w:pStyle w:val="FRCnumbered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A36B2"/>
    <w:multiLevelType w:val="hybridMultilevel"/>
    <w:tmpl w:val="9482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B18DC"/>
    <w:multiLevelType w:val="multilevel"/>
    <w:tmpl w:val="4CAE1070"/>
    <w:lvl w:ilvl="0">
      <w:start w:val="1"/>
      <w:numFmt w:val="lowerRoman"/>
      <w:pStyle w:val="FRCRomannumbering"/>
      <w:lvlText w:val="(%1)"/>
      <w:lvlJc w:val="left"/>
      <w:pPr>
        <w:tabs>
          <w:tab w:val="num" w:pos="1871"/>
        </w:tabs>
        <w:ind w:left="1871" w:hanging="51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8304C5F"/>
    <w:multiLevelType w:val="hybridMultilevel"/>
    <w:tmpl w:val="B7C6C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1333F"/>
    <w:multiLevelType w:val="multilevel"/>
    <w:tmpl w:val="23B2A9B0"/>
    <w:lvl w:ilvl="0">
      <w:start w:val="1"/>
      <w:numFmt w:val="lowerLetter"/>
      <w:pStyle w:val="FRCAlphanumbering"/>
      <w:lvlText w:val="(%1)"/>
      <w:lvlJc w:val="left"/>
      <w:pPr>
        <w:tabs>
          <w:tab w:val="num" w:pos="1349"/>
        </w:tabs>
        <w:ind w:left="1349" w:hanging="425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5"/>
  </w:num>
  <w:num w:numId="15">
    <w:abstractNumId w:val="3"/>
  </w:num>
  <w:num w:numId="16">
    <w:abstractNumId w:val="1"/>
  </w:num>
  <w:num w:numId="17">
    <w:abstractNumId w:val="2"/>
  </w:num>
  <w:num w:numId="18">
    <w:abstractNumId w:val="2"/>
  </w:num>
  <w:num w:numId="19">
    <w:abstractNumId w:val="6"/>
  </w:num>
  <w:num w:numId="20">
    <w:abstractNumId w:val="8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0"/>
  </w:num>
  <w:num w:numId="26">
    <w:abstractNumId w:val="5"/>
  </w:num>
  <w:num w:numId="27">
    <w:abstractNumId w:val="3"/>
  </w:num>
  <w:num w:numId="28">
    <w:abstractNumId w:val="1"/>
  </w:num>
  <w:num w:numId="29">
    <w:abstractNumId w:val="2"/>
  </w:num>
  <w:num w:numId="30">
    <w:abstractNumId w:val="2"/>
  </w:num>
  <w:num w:numId="31">
    <w:abstractNumId w:val="6"/>
  </w:num>
  <w:num w:numId="32">
    <w:abstractNumId w:val="8"/>
  </w:num>
  <w:num w:numId="33">
    <w:abstractNumId w:val="9"/>
  </w:num>
  <w:num w:numId="34">
    <w:abstractNumId w:val="4"/>
  </w:num>
  <w:num w:numId="3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B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4/IMvqIEWJLGMHVSh+XSPhZjR4mV5fZS5DM4AmAp/BDiz19AHnustRom5cHtOLLypy+K1nbRi1w0u1lS9i9K+Q==" w:salt="OIeL0Pvl7s6D9JbWoFsZ+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03"/>
    <w:rsid w:val="00086EA0"/>
    <w:rsid w:val="000966F3"/>
    <w:rsid w:val="00155603"/>
    <w:rsid w:val="001568F4"/>
    <w:rsid w:val="0017721D"/>
    <w:rsid w:val="00183B62"/>
    <w:rsid w:val="0019610D"/>
    <w:rsid w:val="001C4CF3"/>
    <w:rsid w:val="002047AE"/>
    <w:rsid w:val="002120AB"/>
    <w:rsid w:val="0022240B"/>
    <w:rsid w:val="0025063E"/>
    <w:rsid w:val="002C7CF4"/>
    <w:rsid w:val="002D739A"/>
    <w:rsid w:val="002F0070"/>
    <w:rsid w:val="003422AB"/>
    <w:rsid w:val="00363678"/>
    <w:rsid w:val="003A2CA2"/>
    <w:rsid w:val="003E5BA7"/>
    <w:rsid w:val="00501158"/>
    <w:rsid w:val="00533BF8"/>
    <w:rsid w:val="005A0710"/>
    <w:rsid w:val="005F415D"/>
    <w:rsid w:val="0064788F"/>
    <w:rsid w:val="006A003B"/>
    <w:rsid w:val="006D36E8"/>
    <w:rsid w:val="00720628"/>
    <w:rsid w:val="007907E7"/>
    <w:rsid w:val="007A089D"/>
    <w:rsid w:val="007A299B"/>
    <w:rsid w:val="007B4D4F"/>
    <w:rsid w:val="008235F7"/>
    <w:rsid w:val="009E2533"/>
    <w:rsid w:val="00A44095"/>
    <w:rsid w:val="00A7582F"/>
    <w:rsid w:val="00A97CF5"/>
    <w:rsid w:val="00AB3D52"/>
    <w:rsid w:val="00BD5BCB"/>
    <w:rsid w:val="00C64830"/>
    <w:rsid w:val="00D12E60"/>
    <w:rsid w:val="00D43A70"/>
    <w:rsid w:val="00D47C35"/>
    <w:rsid w:val="00D64B32"/>
    <w:rsid w:val="00D668B2"/>
    <w:rsid w:val="00E012A7"/>
    <w:rsid w:val="00F2492D"/>
    <w:rsid w:val="00F8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8912"/>
  <w15:chartTrackingRefBased/>
  <w15:docId w15:val="{7BD169A4-7FA1-4FEC-8F65-C73CAE53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7AE"/>
    <w:pPr>
      <w:spacing w:after="160" w:line="259" w:lineRule="auto"/>
    </w:pPr>
    <w:rPr>
      <w:rFonts w:ascii="Arial" w:hAnsi="Arial" w:cstheme="minorBidi"/>
      <w:sz w:val="22"/>
      <w:szCs w:val="22"/>
      <w:lang w:val="en-GB"/>
    </w:rPr>
  </w:style>
  <w:style w:type="paragraph" w:styleId="Heading1">
    <w:name w:val="heading 1"/>
    <w:aliases w:val="_FRC Numbered Heading 1"/>
    <w:next w:val="FRCBodytext"/>
    <w:link w:val="Heading1Char"/>
    <w:qFormat/>
    <w:rsid w:val="002047AE"/>
    <w:pPr>
      <w:numPr>
        <w:numId w:val="24"/>
      </w:numPr>
      <w:spacing w:after="240"/>
      <w:jc w:val="both"/>
      <w:outlineLvl w:val="0"/>
    </w:pPr>
    <w:rPr>
      <w:rFonts w:ascii="Arial" w:eastAsiaTheme="majorEastAsia" w:hAnsi="Arial" w:cstheme="majorBidi"/>
      <w:b/>
      <w:bCs/>
      <w:sz w:val="28"/>
      <w:szCs w:val="28"/>
      <w:lang w:val="en-GB"/>
    </w:rPr>
  </w:style>
  <w:style w:type="paragraph" w:styleId="Heading2">
    <w:name w:val="heading 2"/>
    <w:aliases w:val="_FRC Numbered Heading 2"/>
    <w:basedOn w:val="Heading1"/>
    <w:next w:val="FRCBodytext"/>
    <w:link w:val="Heading2Char"/>
    <w:unhideWhenUsed/>
    <w:qFormat/>
    <w:rsid w:val="002047AE"/>
    <w:pPr>
      <w:numPr>
        <w:ilvl w:val="1"/>
      </w:numPr>
      <w:outlineLvl w:val="1"/>
    </w:pPr>
    <w:rPr>
      <w:bCs w:val="0"/>
      <w:color w:val="000000" w:themeColor="text1"/>
      <w:sz w:val="24"/>
      <w:szCs w:val="26"/>
    </w:rPr>
  </w:style>
  <w:style w:type="paragraph" w:styleId="Heading3">
    <w:name w:val="heading 3"/>
    <w:aliases w:val="_FRC Numbered Heading 3"/>
    <w:basedOn w:val="Heading2"/>
    <w:next w:val="FRCBodytext"/>
    <w:link w:val="Heading3Char"/>
    <w:autoRedefine/>
    <w:qFormat/>
    <w:rsid w:val="002047AE"/>
    <w:pPr>
      <w:numPr>
        <w:ilvl w:val="2"/>
      </w:numPr>
      <w:outlineLvl w:val="2"/>
    </w:pPr>
    <w:rPr>
      <w:rFonts w:cs="Arial"/>
      <w:bCs/>
      <w:i/>
    </w:rPr>
  </w:style>
  <w:style w:type="paragraph" w:styleId="Heading4">
    <w:name w:val="heading 4"/>
    <w:aliases w:val="_FRC Numbered Heading 4"/>
    <w:basedOn w:val="Heading3"/>
    <w:next w:val="FRCBodytext"/>
    <w:link w:val="Heading4Char"/>
    <w:unhideWhenUsed/>
    <w:qFormat/>
    <w:rsid w:val="002047AE"/>
    <w:pPr>
      <w:numPr>
        <w:ilvl w:val="3"/>
        <w:numId w:val="8"/>
      </w:numPr>
      <w:outlineLvl w:val="3"/>
    </w:pPr>
    <w:rPr>
      <w:rFonts w:cstheme="majorBidi"/>
      <w:bCs w:val="0"/>
      <w:i w:val="0"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A089D"/>
    <w:pPr>
      <w:keepNext/>
      <w:keepLines/>
      <w:spacing w:before="40" w:after="0"/>
      <w:outlineLvl w:val="4"/>
    </w:pPr>
    <w:rPr>
      <w:rFonts w:eastAsiaTheme="majorEastAsia" w:cstheme="majorBidi"/>
      <w:color w:val="4F81B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47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1558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_FRC Numbered Heading 1 Char"/>
    <w:basedOn w:val="DefaultParagraphFont"/>
    <w:link w:val="Heading1"/>
    <w:rsid w:val="002047AE"/>
    <w:rPr>
      <w:rFonts w:ascii="Arial" w:eastAsiaTheme="majorEastAsia" w:hAnsi="Arial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aliases w:val="_FRC Numbered Heading 2 Char"/>
    <w:basedOn w:val="DefaultParagraphFont"/>
    <w:link w:val="Heading2"/>
    <w:rsid w:val="002047AE"/>
    <w:rPr>
      <w:rFonts w:ascii="Arial" w:eastAsiaTheme="majorEastAsia" w:hAnsi="Arial" w:cstheme="majorBidi"/>
      <w:b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aliases w:val="_FRC Numbered Heading 3 Char"/>
    <w:basedOn w:val="DefaultParagraphFont"/>
    <w:link w:val="Heading3"/>
    <w:rsid w:val="002047AE"/>
    <w:rPr>
      <w:rFonts w:ascii="Arial" w:eastAsiaTheme="majorEastAsia" w:hAnsi="Arial" w:cs="Arial"/>
      <w:b/>
      <w:bCs/>
      <w:i/>
      <w:color w:val="000000" w:themeColor="text1"/>
      <w:sz w:val="24"/>
      <w:szCs w:val="26"/>
      <w:lang w:val="en-GB"/>
    </w:rPr>
  </w:style>
  <w:style w:type="character" w:customStyle="1" w:styleId="Heading4Char">
    <w:name w:val="Heading 4 Char"/>
    <w:aliases w:val="_FRC Numbered Heading 4 Char"/>
    <w:basedOn w:val="DefaultParagraphFont"/>
    <w:link w:val="Heading4"/>
    <w:rsid w:val="002047AE"/>
    <w:rPr>
      <w:rFonts w:ascii="Arial" w:eastAsiaTheme="majorEastAsia" w:hAnsi="Arial" w:cstheme="majorBidi"/>
      <w:b/>
      <w:iCs/>
      <w:color w:val="000000" w:themeColor="text1"/>
      <w:sz w:val="22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A089D"/>
    <w:rPr>
      <w:rFonts w:ascii="Arial" w:eastAsiaTheme="majorEastAsia" w:hAnsi="Arial" w:cstheme="majorBidi"/>
      <w:color w:val="4F81BC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047AE"/>
    <w:rPr>
      <w:rFonts w:asciiTheme="majorHAnsi" w:eastAsiaTheme="majorEastAsia" w:hAnsiTheme="majorHAnsi" w:cstheme="majorBidi"/>
      <w:color w:val="315580" w:themeColor="accent1" w:themeShade="7F"/>
      <w:sz w:val="22"/>
      <w:szCs w:val="22"/>
    </w:rPr>
  </w:style>
  <w:style w:type="paragraph" w:customStyle="1" w:styleId="FRCBodytext">
    <w:name w:val="_FRC Body text"/>
    <w:qFormat/>
    <w:rsid w:val="002047AE"/>
    <w:pPr>
      <w:spacing w:after="240"/>
      <w:jc w:val="both"/>
    </w:pPr>
    <w:rPr>
      <w:rFonts w:ascii="Arial" w:eastAsia="Times New Roman" w:hAnsi="Arial" w:cs="Arial"/>
      <w:sz w:val="22"/>
      <w:szCs w:val="28"/>
      <w:lang w:val="en-GB"/>
    </w:rPr>
  </w:style>
  <w:style w:type="paragraph" w:customStyle="1" w:styleId="FRCAlphanumbering">
    <w:name w:val="_FRC Alpha numbering"/>
    <w:basedOn w:val="FRCBodytext"/>
    <w:qFormat/>
    <w:rsid w:val="002047AE"/>
    <w:pPr>
      <w:numPr>
        <w:numId w:val="25"/>
      </w:numPr>
      <w:contextualSpacing/>
    </w:pPr>
  </w:style>
  <w:style w:type="paragraph" w:customStyle="1" w:styleId="FRCBodytextbold">
    <w:name w:val="_FRC Body text + bold"/>
    <w:basedOn w:val="FRCBodytext"/>
    <w:qFormat/>
    <w:rsid w:val="002047AE"/>
    <w:rPr>
      <w:b/>
    </w:rPr>
  </w:style>
  <w:style w:type="paragraph" w:customStyle="1" w:styleId="FRCBodytextitalics">
    <w:name w:val="_FRC Body text + italics"/>
    <w:basedOn w:val="FRCBodytext"/>
    <w:qFormat/>
    <w:rsid w:val="002047AE"/>
    <w:rPr>
      <w:i/>
    </w:rPr>
  </w:style>
  <w:style w:type="paragraph" w:customStyle="1" w:styleId="FRCBullet">
    <w:name w:val="_FRC Bullet"/>
    <w:qFormat/>
    <w:rsid w:val="002047AE"/>
    <w:pPr>
      <w:numPr>
        <w:numId w:val="26"/>
      </w:numPr>
      <w:spacing w:after="240"/>
      <w:contextualSpacing/>
      <w:jc w:val="both"/>
    </w:pPr>
    <w:rPr>
      <w:rFonts w:ascii="Arial" w:eastAsia="Times New Roman" w:hAnsi="Arial" w:cs="Arial"/>
      <w:bCs/>
      <w:sz w:val="22"/>
      <w:szCs w:val="28"/>
      <w:lang w:val="en-GB"/>
    </w:rPr>
  </w:style>
  <w:style w:type="paragraph" w:customStyle="1" w:styleId="FRCBulletbold">
    <w:name w:val="_FRC Bullet + bold"/>
    <w:qFormat/>
    <w:rsid w:val="002047AE"/>
    <w:pPr>
      <w:numPr>
        <w:numId w:val="27"/>
      </w:numPr>
      <w:spacing w:after="240"/>
      <w:contextualSpacing/>
      <w:jc w:val="both"/>
    </w:pPr>
    <w:rPr>
      <w:rFonts w:ascii="Arial" w:eastAsia="Times New Roman" w:hAnsi="Arial" w:cs="Arial"/>
      <w:b/>
      <w:bCs/>
      <w:sz w:val="22"/>
      <w:szCs w:val="28"/>
      <w:lang w:val="en-GB"/>
    </w:rPr>
  </w:style>
  <w:style w:type="paragraph" w:customStyle="1" w:styleId="FRCBulletSub">
    <w:name w:val="_FRC Bullet Sub"/>
    <w:qFormat/>
    <w:rsid w:val="002047AE"/>
    <w:pPr>
      <w:numPr>
        <w:numId w:val="28"/>
      </w:numPr>
      <w:spacing w:after="240"/>
      <w:contextualSpacing/>
      <w:jc w:val="both"/>
    </w:pPr>
    <w:rPr>
      <w:rFonts w:ascii="Arial" w:eastAsia="Times New Roman" w:hAnsi="Arial" w:cs="Arial"/>
      <w:sz w:val="22"/>
      <w:szCs w:val="28"/>
    </w:rPr>
  </w:style>
  <w:style w:type="paragraph" w:customStyle="1" w:styleId="FRCCoverdate">
    <w:name w:val="_FRC Cover date"/>
    <w:qFormat/>
    <w:rsid w:val="002047AE"/>
    <w:pPr>
      <w:keepNext/>
      <w:pBdr>
        <w:bottom w:val="single" w:sz="8" w:space="1" w:color="365F91"/>
      </w:pBdr>
      <w:spacing w:after="240" w:line="320" w:lineRule="atLeast"/>
    </w:pPr>
    <w:rPr>
      <w:rFonts w:ascii="Arial" w:eastAsia="Times New Roman" w:hAnsi="Arial" w:cs="Arial"/>
      <w:b/>
      <w:bCs/>
      <w:color w:val="000000"/>
      <w:sz w:val="24"/>
      <w:szCs w:val="26"/>
      <w:lang w:val="en-GB"/>
    </w:rPr>
  </w:style>
  <w:style w:type="paragraph" w:customStyle="1" w:styleId="FRCCoversubtitle">
    <w:name w:val="_FRC Cover sub title"/>
    <w:qFormat/>
    <w:rsid w:val="002047AE"/>
    <w:rPr>
      <w:rFonts w:ascii="Arial" w:eastAsia="Times New Roman" w:hAnsi="Arial" w:cs="Arial"/>
      <w:b/>
      <w:sz w:val="32"/>
      <w:szCs w:val="28"/>
      <w:lang w:val="en-GB"/>
    </w:rPr>
  </w:style>
  <w:style w:type="paragraph" w:customStyle="1" w:styleId="FRCCovertitle">
    <w:name w:val="_FRC Cover title"/>
    <w:qFormat/>
    <w:rsid w:val="002047AE"/>
    <w:rPr>
      <w:rFonts w:ascii="Arial" w:eastAsia="Times New Roman" w:hAnsi="Arial"/>
      <w:b/>
      <w:bCs/>
      <w:sz w:val="40"/>
      <w:lang w:val="en-GB"/>
    </w:rPr>
  </w:style>
  <w:style w:type="paragraph" w:customStyle="1" w:styleId="FRCFooterOdd">
    <w:name w:val="_FRC Footer Odd"/>
    <w:basedOn w:val="Normal"/>
    <w:qFormat/>
    <w:rsid w:val="002047AE"/>
    <w:pPr>
      <w:tabs>
        <w:tab w:val="center" w:pos="4153"/>
        <w:tab w:val="right" w:pos="9072"/>
      </w:tabs>
      <w:spacing w:after="240" w:line="320" w:lineRule="exact"/>
      <w:jc w:val="right"/>
    </w:pPr>
    <w:rPr>
      <w:rFonts w:eastAsia="Times New Roman" w:cs="Arial"/>
      <w:sz w:val="18"/>
      <w:szCs w:val="24"/>
    </w:rPr>
  </w:style>
  <w:style w:type="paragraph" w:customStyle="1" w:styleId="FRCFooterEven">
    <w:name w:val="_FRC Footer Even"/>
    <w:basedOn w:val="FRCFooterOdd"/>
    <w:qFormat/>
    <w:rsid w:val="002047AE"/>
    <w:pPr>
      <w:jc w:val="left"/>
    </w:pPr>
  </w:style>
  <w:style w:type="paragraph" w:customStyle="1" w:styleId="FRCGreybackground">
    <w:name w:val="_FRC Grey background"/>
    <w:basedOn w:val="FRCBodytext"/>
    <w:qFormat/>
    <w:rsid w:val="002047AE"/>
    <w:pPr>
      <w:keepLines/>
      <w:pBdr>
        <w:top w:val="single" w:sz="12" w:space="4" w:color="000000" w:themeColor="text1"/>
        <w:left w:val="single" w:sz="12" w:space="4" w:color="000000" w:themeColor="text1"/>
        <w:bottom w:val="single" w:sz="12" w:space="4" w:color="000000" w:themeColor="text1"/>
        <w:right w:val="single" w:sz="12" w:space="4" w:color="000000" w:themeColor="text1"/>
      </w:pBdr>
      <w:shd w:val="clear" w:color="auto" w:fill="DEDEDE"/>
      <w:ind w:left="170" w:right="170"/>
    </w:pPr>
  </w:style>
  <w:style w:type="paragraph" w:customStyle="1" w:styleId="FRCHeading1">
    <w:name w:val="_FRC Heading 1"/>
    <w:basedOn w:val="FRCBodytext"/>
    <w:next w:val="Normal"/>
    <w:qFormat/>
    <w:rsid w:val="002047AE"/>
    <w:rPr>
      <w:b/>
      <w:bCs/>
      <w:sz w:val="28"/>
      <w:szCs w:val="26"/>
    </w:rPr>
  </w:style>
  <w:style w:type="paragraph" w:customStyle="1" w:styleId="FRCHeading2">
    <w:name w:val="_FRC Heading 2"/>
    <w:basedOn w:val="FRCBodytext"/>
    <w:next w:val="Normal"/>
    <w:qFormat/>
    <w:rsid w:val="002047AE"/>
    <w:rPr>
      <w:b/>
      <w:bCs/>
      <w:sz w:val="24"/>
    </w:rPr>
  </w:style>
  <w:style w:type="paragraph" w:customStyle="1" w:styleId="FRCHeading3">
    <w:name w:val="_FRC Heading 3"/>
    <w:next w:val="FRCBodytext"/>
    <w:qFormat/>
    <w:rsid w:val="002047AE"/>
    <w:pPr>
      <w:spacing w:after="240"/>
      <w:jc w:val="both"/>
    </w:pPr>
    <w:rPr>
      <w:rFonts w:ascii="Arial" w:eastAsia="Times New Roman" w:hAnsi="Arial" w:cs="Arial"/>
      <w:b/>
      <w:i/>
      <w:sz w:val="24"/>
      <w:szCs w:val="28"/>
      <w:lang w:val="en-GB"/>
    </w:rPr>
  </w:style>
  <w:style w:type="paragraph" w:customStyle="1" w:styleId="FRCHeading4">
    <w:name w:val="_FRC Heading 4"/>
    <w:basedOn w:val="FRCHeading3"/>
    <w:qFormat/>
    <w:rsid w:val="002047AE"/>
    <w:rPr>
      <w:i w:val="0"/>
      <w:sz w:val="22"/>
    </w:rPr>
  </w:style>
  <w:style w:type="paragraph" w:customStyle="1" w:styleId="FRCHeading5">
    <w:name w:val="_FRC Heading 5"/>
    <w:basedOn w:val="FRCHeading4"/>
    <w:qFormat/>
    <w:rsid w:val="002047AE"/>
    <w:rPr>
      <w:b w:val="0"/>
      <w:i/>
    </w:rPr>
  </w:style>
  <w:style w:type="paragraph" w:customStyle="1" w:styleId="FRCNumberedParaLevel1">
    <w:name w:val="_FRC Numbered Para Level 1"/>
    <w:basedOn w:val="Normal"/>
    <w:qFormat/>
    <w:rsid w:val="002047AE"/>
    <w:pPr>
      <w:numPr>
        <w:numId w:val="30"/>
      </w:numPr>
      <w:spacing w:after="240" w:line="240" w:lineRule="auto"/>
      <w:jc w:val="both"/>
    </w:pPr>
    <w:rPr>
      <w:rFonts w:eastAsia="Times New Roman" w:cs="Times New Roman"/>
      <w:b/>
      <w:sz w:val="28"/>
      <w:szCs w:val="24"/>
    </w:rPr>
  </w:style>
  <w:style w:type="paragraph" w:customStyle="1" w:styleId="FRCNumberedParaLevel2">
    <w:name w:val="_FRC Numbered Para Level 2"/>
    <w:basedOn w:val="FRCBodytext"/>
    <w:qFormat/>
    <w:rsid w:val="002047AE"/>
    <w:pPr>
      <w:numPr>
        <w:ilvl w:val="1"/>
        <w:numId w:val="30"/>
      </w:numPr>
    </w:pPr>
    <w:rPr>
      <w:szCs w:val="24"/>
    </w:rPr>
  </w:style>
  <w:style w:type="paragraph" w:customStyle="1" w:styleId="FRCnumberedparagraph">
    <w:name w:val="_FRC numbered paragraph"/>
    <w:basedOn w:val="FRCBodytext"/>
    <w:qFormat/>
    <w:rsid w:val="002047AE"/>
    <w:pPr>
      <w:numPr>
        <w:numId w:val="31"/>
      </w:numPr>
    </w:pPr>
  </w:style>
  <w:style w:type="paragraph" w:customStyle="1" w:styleId="FRCParagraphIndent">
    <w:name w:val="_FRC Paragraph Indent"/>
    <w:basedOn w:val="Normal"/>
    <w:qFormat/>
    <w:rsid w:val="002047AE"/>
    <w:pPr>
      <w:spacing w:after="240" w:line="240" w:lineRule="auto"/>
      <w:ind w:left="567"/>
      <w:jc w:val="both"/>
    </w:pPr>
    <w:rPr>
      <w:rFonts w:eastAsia="Times New Roman" w:cs="Times New Roman"/>
      <w:szCs w:val="24"/>
    </w:rPr>
  </w:style>
  <w:style w:type="paragraph" w:customStyle="1" w:styleId="FRCRomannumbering">
    <w:name w:val="_FRC Roman numbering"/>
    <w:basedOn w:val="FRCBodytext"/>
    <w:qFormat/>
    <w:rsid w:val="002047AE"/>
    <w:pPr>
      <w:numPr>
        <w:numId w:val="32"/>
      </w:numPr>
      <w:contextualSpacing/>
    </w:pPr>
  </w:style>
  <w:style w:type="paragraph" w:customStyle="1" w:styleId="FRCTableText">
    <w:name w:val="_FRC Table Text"/>
    <w:basedOn w:val="Normal"/>
    <w:qFormat/>
    <w:rsid w:val="002047AE"/>
    <w:pPr>
      <w:keepNext/>
      <w:keepLines/>
      <w:spacing w:after="0" w:line="240" w:lineRule="auto"/>
      <w:jc w:val="center"/>
    </w:pPr>
    <w:rPr>
      <w:rFonts w:eastAsia="Times New Roman" w:cs="Times New Roman"/>
      <w:sz w:val="18"/>
      <w:szCs w:val="24"/>
    </w:rPr>
  </w:style>
  <w:style w:type="character" w:styleId="BookTitle">
    <w:name w:val="Book Title"/>
    <w:basedOn w:val="DefaultParagraphFont"/>
    <w:uiPriority w:val="33"/>
    <w:qFormat/>
    <w:rsid w:val="002047AE"/>
    <w:rPr>
      <w:b/>
      <w:bCs/>
      <w:i/>
      <w:iCs/>
      <w:spacing w:val="5"/>
    </w:rPr>
  </w:style>
  <w:style w:type="paragraph" w:styleId="Caption">
    <w:name w:val="caption"/>
    <w:aliases w:val="_FRC Caption"/>
    <w:basedOn w:val="Normal"/>
    <w:next w:val="Normal"/>
    <w:unhideWhenUsed/>
    <w:qFormat/>
    <w:rsid w:val="002047AE"/>
    <w:pPr>
      <w:spacing w:before="240" w:after="240" w:line="320" w:lineRule="exact"/>
      <w:ind w:right="567"/>
      <w:jc w:val="right"/>
    </w:pPr>
    <w:rPr>
      <w:rFonts w:eastAsia="Times New Roman" w:cs="Times New Roman"/>
      <w:b/>
      <w:bCs/>
      <w:i/>
      <w:color w:val="000000" w:themeColor="text1"/>
      <w:sz w:val="18"/>
      <w:szCs w:val="18"/>
    </w:rPr>
  </w:style>
  <w:style w:type="paragraph" w:styleId="FootnoteText">
    <w:name w:val="footnote text"/>
    <w:aliases w:val="_FRC Footnote Text"/>
    <w:basedOn w:val="Normal"/>
    <w:link w:val="FootnoteTextChar"/>
    <w:rsid w:val="007A089D"/>
    <w:pPr>
      <w:spacing w:after="240" w:line="320" w:lineRule="exact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aliases w:val="_FRC Footnote Text Char"/>
    <w:basedOn w:val="DefaultParagraphFont"/>
    <w:link w:val="FootnoteText"/>
    <w:rsid w:val="007A089D"/>
    <w:rPr>
      <w:rFonts w:ascii="Arial" w:eastAsia="Times New Roman" w:hAnsi="Arial"/>
      <w:sz w:val="1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7AE"/>
    <w:pPr>
      <w:pBdr>
        <w:top w:val="single" w:sz="4" w:space="10" w:color="91B0D5" w:themeColor="accent1"/>
        <w:bottom w:val="single" w:sz="4" w:space="10" w:color="91B0D5" w:themeColor="accent1"/>
      </w:pBdr>
      <w:spacing w:before="360" w:after="360"/>
      <w:ind w:left="864" w:right="864"/>
      <w:jc w:val="center"/>
    </w:pPr>
    <w:rPr>
      <w:i/>
      <w:iCs/>
      <w:color w:val="91B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7AE"/>
    <w:rPr>
      <w:rFonts w:ascii="Arial" w:hAnsi="Arial" w:cstheme="minorBidi"/>
      <w:i/>
      <w:iCs/>
      <w:color w:val="91B0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2047AE"/>
    <w:rPr>
      <w:b/>
      <w:bCs/>
      <w:smallCaps/>
      <w:color w:val="91B0D5" w:themeColor="accent1"/>
      <w:spacing w:val="5"/>
    </w:rPr>
  </w:style>
  <w:style w:type="paragraph" w:styleId="ListParagraph">
    <w:name w:val="List Paragraph"/>
    <w:basedOn w:val="Normal"/>
    <w:uiPriority w:val="34"/>
    <w:qFormat/>
    <w:rsid w:val="002047AE"/>
    <w:pPr>
      <w:ind w:left="720"/>
      <w:contextualSpacing/>
    </w:pPr>
  </w:style>
  <w:style w:type="paragraph" w:styleId="NoSpacing">
    <w:name w:val="No Spacing"/>
    <w:uiPriority w:val="1"/>
    <w:qFormat/>
    <w:rsid w:val="002047AE"/>
    <w:rPr>
      <w:rFonts w:ascii="Arial" w:hAnsi="Arial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7A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47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2047AE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2047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4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uiPriority w:val="39"/>
    <w:rsid w:val="007A089D"/>
    <w:pPr>
      <w:tabs>
        <w:tab w:val="left" w:pos="720"/>
        <w:tab w:val="right" w:leader="dot" w:pos="9015"/>
      </w:tabs>
      <w:spacing w:before="240" w:after="240" w:line="240" w:lineRule="auto"/>
    </w:pPr>
    <w:rPr>
      <w:rFonts w:eastAsia="Times New Roman" w:cs="Times New Roman"/>
      <w:szCs w:val="24"/>
    </w:rPr>
  </w:style>
  <w:style w:type="paragraph" w:styleId="TOC2">
    <w:name w:val="toc 2"/>
    <w:basedOn w:val="Normal"/>
    <w:next w:val="Normal"/>
    <w:uiPriority w:val="39"/>
    <w:rsid w:val="007A089D"/>
    <w:pPr>
      <w:tabs>
        <w:tab w:val="right" w:leader="dot" w:pos="9062"/>
      </w:tabs>
      <w:spacing w:after="240" w:line="320" w:lineRule="atLeast"/>
      <w:ind w:left="238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uiPriority w:val="39"/>
    <w:rsid w:val="007A089D"/>
    <w:pPr>
      <w:tabs>
        <w:tab w:val="right" w:leader="dot" w:pos="9062"/>
      </w:tabs>
      <w:spacing w:after="240" w:line="320" w:lineRule="atLeast"/>
      <w:ind w:left="482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64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0B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1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158"/>
    <w:rPr>
      <w:rFonts w:ascii="Arial" w:hAnsi="Arial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158"/>
    <w:rPr>
      <w:rFonts w:ascii="Arial" w:hAnsi="Arial" w:cstheme="minorBid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RC Theme Colou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1B0D5"/>
      </a:accent1>
      <a:accent2>
        <a:srgbClr val="003468"/>
      </a:accent2>
      <a:accent3>
        <a:srgbClr val="00929F"/>
      </a:accent3>
      <a:accent4>
        <a:srgbClr val="38CE8A"/>
      </a:accent4>
      <a:accent5>
        <a:srgbClr val="006600"/>
      </a:accent5>
      <a:accent6>
        <a:srgbClr val="D2EBB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C3609969B6F48A3709CF33F2DE05B" ma:contentTypeVersion="7" ma:contentTypeDescription="Create a new document." ma:contentTypeScope="" ma:versionID="a92fd560fa14afa1c7d1f02161641242">
  <xsd:schema xmlns:xsd="http://www.w3.org/2001/XMLSchema" xmlns:xs="http://www.w3.org/2001/XMLSchema" xmlns:p="http://schemas.microsoft.com/office/2006/metadata/properties" xmlns:ns3="1dff91b8-22d0-4c17-9223-d8024128cff0" xmlns:ns4="949e40ec-6e8e-4742-878e-f0f140cd407b" targetNamespace="http://schemas.microsoft.com/office/2006/metadata/properties" ma:root="true" ma:fieldsID="aaf5d779191ba0cd3633946055ed8b63" ns3:_="" ns4:_="">
    <xsd:import namespace="1dff91b8-22d0-4c17-9223-d8024128cff0"/>
    <xsd:import namespace="949e40ec-6e8e-4742-878e-f0f140cd40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f91b8-22d0-4c17-9223-d8024128c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e40ec-6e8e-4742-878e-f0f140cd4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AD533-A6F3-4891-B008-2394F9AC5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f91b8-22d0-4c17-9223-d8024128cff0"/>
    <ds:schemaRef ds:uri="949e40ec-6e8e-4742-878e-f0f140cd4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9808B-544A-4740-9786-94B4ED0FD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E5FB9-4C21-4484-84CC-F907524B9B8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949e40ec-6e8e-4742-878e-f0f140cd407b"/>
    <ds:schemaRef ds:uri="http://purl.org/dc/terms/"/>
    <ds:schemaRef ds:uri="1dff91b8-22d0-4c17-9223-d8024128cff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Park</dc:creator>
  <cp:keywords/>
  <dc:description/>
  <cp:lastModifiedBy>Karan Madan</cp:lastModifiedBy>
  <cp:revision>8</cp:revision>
  <dcterms:created xsi:type="dcterms:W3CDTF">2020-10-30T19:04:00Z</dcterms:created>
  <dcterms:modified xsi:type="dcterms:W3CDTF">2020-12-11T17:33:00Z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0x010100B3EC3609969B6F48A3709CF33F2DE05B</vt:lpwstr>
  </property>
</Properties>
</file>